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8515A" w14:textId="57C6CD4F" w:rsidR="00892EB1" w:rsidRDefault="00892EB1" w:rsidP="0008399E">
      <w:pPr>
        <w:pStyle w:val="NoSpacing"/>
        <w:spacing w:line="276" w:lineRule="auto"/>
        <w:jc w:val="both"/>
        <w:rPr>
          <w:rtl/>
        </w:rPr>
      </w:pPr>
      <w:r>
        <w:rPr>
          <w:noProof/>
          <w:rtl/>
          <w:lang w:val="he-IL"/>
        </w:rPr>
        <w:drawing>
          <wp:anchor distT="0" distB="0" distL="114300" distR="114300" simplePos="0" relativeHeight="251658240" behindDoc="1" locked="0" layoutInCell="1" allowOverlap="1" wp14:anchorId="09CF5B83" wp14:editId="4B0DBA6D">
            <wp:simplePos x="0" y="0"/>
            <wp:positionH relativeFrom="column">
              <wp:posOffset>1273810</wp:posOffset>
            </wp:positionH>
            <wp:positionV relativeFrom="paragraph">
              <wp:posOffset>0</wp:posOffset>
            </wp:positionV>
            <wp:extent cx="4528820" cy="746760"/>
            <wp:effectExtent l="0" t="0" r="5080" b="0"/>
            <wp:wrapTight wrapText="bothSides">
              <wp:wrapPolygon edited="0">
                <wp:start x="0" y="0"/>
                <wp:lineTo x="0" y="20939"/>
                <wp:lineTo x="21533" y="20939"/>
                <wp:lineTo x="21533" y="0"/>
                <wp:lineTo x="0" y="0"/>
              </wp:wrapPolygon>
            </wp:wrapTight>
            <wp:docPr id="65724393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882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tl/>
          <w:lang w:val="he-IL"/>
        </w:rPr>
        <w:drawing>
          <wp:anchor distT="0" distB="0" distL="114300" distR="114300" simplePos="0" relativeHeight="251659264" behindDoc="1" locked="0" layoutInCell="1" allowOverlap="1" wp14:anchorId="72F65A79" wp14:editId="1CB9C760">
            <wp:simplePos x="0" y="0"/>
            <wp:positionH relativeFrom="margin">
              <wp:posOffset>-367665</wp:posOffset>
            </wp:positionH>
            <wp:positionV relativeFrom="paragraph">
              <wp:posOffset>0</wp:posOffset>
            </wp:positionV>
            <wp:extent cx="1294765" cy="800100"/>
            <wp:effectExtent l="0" t="0" r="635" b="0"/>
            <wp:wrapTight wrapText="bothSides">
              <wp:wrapPolygon edited="0">
                <wp:start x="0" y="0"/>
                <wp:lineTo x="0" y="21086"/>
                <wp:lineTo x="21293" y="21086"/>
                <wp:lineTo x="21293" y="0"/>
                <wp:lineTo x="0" y="0"/>
              </wp:wrapPolygon>
            </wp:wrapTight>
            <wp:docPr id="123459824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A6F5DD" w14:textId="07C560D8" w:rsidR="00892EB1" w:rsidRPr="005F5AA6" w:rsidRDefault="00892EB1" w:rsidP="0008399E">
      <w:pPr>
        <w:spacing w:line="276" w:lineRule="auto"/>
        <w:jc w:val="center"/>
        <w:rPr>
          <w:b/>
          <w:bCs/>
          <w:u w:val="single"/>
          <w:rtl/>
        </w:rPr>
      </w:pPr>
      <w:r w:rsidRPr="005F5AA6">
        <w:rPr>
          <w:rFonts w:ascii="SimplerPro_V3" w:hAnsi="SimplerPro_V3" w:cs="SimplerPro_V3" w:hint="cs"/>
          <w:b/>
          <w:bCs/>
          <w:color w:val="001B54"/>
        </w:rPr>
        <w:t>MBA</w:t>
      </w:r>
      <w:r w:rsidRPr="005F5AA6">
        <w:rPr>
          <w:rFonts w:ascii="SimplerPro_V3" w:hAnsi="SimplerPro_V3" w:cs="SimplerPro_V3" w:hint="cs"/>
          <w:b/>
          <w:bCs/>
          <w:color w:val="001B54"/>
          <w:rtl/>
        </w:rPr>
        <w:t xml:space="preserve"> </w:t>
      </w:r>
      <w:r w:rsidRPr="005F5AA6">
        <w:rPr>
          <w:rFonts w:ascii="SimplerPro_V3" w:hAnsi="SimplerPro_V3" w:cs="SimplerPro_V3"/>
          <w:b/>
          <w:bCs/>
          <w:color w:val="001B54"/>
          <w:rtl/>
        </w:rPr>
        <w:t>–</w:t>
      </w:r>
      <w:r w:rsidRPr="005F5AA6">
        <w:rPr>
          <w:rFonts w:ascii="SimplerPro_V3" w:hAnsi="SimplerPro_V3" w:cs="SimplerPro_V3" w:hint="cs"/>
          <w:b/>
          <w:bCs/>
          <w:color w:val="001B54"/>
          <w:rtl/>
        </w:rPr>
        <w:t xml:space="preserve"> מגיסטר במנהל עסקים עם דגש על חברות עתירות טכנולוגיה</w:t>
      </w:r>
    </w:p>
    <w:p w14:paraId="2B82D118" w14:textId="57577847" w:rsidR="00892EB1" w:rsidRPr="00892EB1" w:rsidRDefault="00892EB1" w:rsidP="0008399E">
      <w:pPr>
        <w:spacing w:line="276" w:lineRule="auto"/>
        <w:jc w:val="center"/>
        <w:rPr>
          <w:rFonts w:ascii="David" w:hAnsi="David" w:cs="David"/>
          <w:b/>
          <w:bCs/>
          <w:sz w:val="28"/>
          <w:szCs w:val="28"/>
          <w:u w:val="single"/>
          <w:rtl/>
        </w:rPr>
      </w:pPr>
      <w:bookmarkStart w:id="0" w:name="_Hlk188441406"/>
      <w:r w:rsidRPr="00892EB1">
        <w:rPr>
          <w:rFonts w:ascii="David" w:hAnsi="David" w:cs="David"/>
          <w:b/>
          <w:bCs/>
          <w:sz w:val="28"/>
          <w:szCs w:val="28"/>
          <w:u w:val="single"/>
          <w:rtl/>
        </w:rPr>
        <w:t xml:space="preserve">התאמה אסטרטגית דינאמית </w:t>
      </w:r>
    </w:p>
    <w:bookmarkEnd w:id="0"/>
    <w:p w14:paraId="549C5F1B" w14:textId="77777777" w:rsidR="00892EB1" w:rsidRPr="00892EB1" w:rsidRDefault="00892EB1" w:rsidP="0008399E">
      <w:pPr>
        <w:spacing w:line="276" w:lineRule="auto"/>
        <w:jc w:val="center"/>
        <w:rPr>
          <w:rFonts w:ascii="David" w:hAnsi="David" w:cs="David"/>
          <w:b/>
          <w:bCs/>
          <w:sz w:val="28"/>
          <w:szCs w:val="28"/>
          <w:rtl/>
        </w:rPr>
      </w:pPr>
      <w:r w:rsidRPr="00892EB1">
        <w:rPr>
          <w:rFonts w:ascii="David" w:hAnsi="David" w:cs="David"/>
          <w:b/>
          <w:bCs/>
          <w:sz w:val="28"/>
          <w:szCs w:val="28"/>
          <w:rtl/>
        </w:rPr>
        <w:t>המרצה: ד"ר חנן בן-עוז</w:t>
      </w:r>
    </w:p>
    <w:p w14:paraId="0DF98367" w14:textId="77777777" w:rsidR="00892EB1" w:rsidRPr="00892EB1" w:rsidRDefault="00892EB1" w:rsidP="0008399E">
      <w:pPr>
        <w:spacing w:line="276" w:lineRule="auto"/>
        <w:jc w:val="center"/>
        <w:rPr>
          <w:rFonts w:asciiTheme="majorBidi" w:hAnsiTheme="majorBidi" w:cstheme="majorBidi"/>
          <w:b/>
          <w:bCs/>
          <w:color w:val="0000FF"/>
          <w:sz w:val="24"/>
          <w:szCs w:val="24"/>
          <w:u w:val="single"/>
        </w:rPr>
      </w:pPr>
      <w:r w:rsidRPr="00892EB1">
        <w:rPr>
          <w:rFonts w:asciiTheme="majorBidi" w:hAnsiTheme="majorBidi" w:cstheme="majorBidi"/>
          <w:b/>
          <w:bCs/>
          <w:color w:val="0000FF"/>
          <w:sz w:val="24"/>
          <w:szCs w:val="24"/>
          <w:u w:val="single"/>
        </w:rPr>
        <w:t>chanan.benoz@gmail.com</w:t>
      </w:r>
    </w:p>
    <w:p w14:paraId="05CD02C1" w14:textId="339B5444" w:rsidR="00892EB1" w:rsidRPr="00892EB1" w:rsidRDefault="00892EB1" w:rsidP="0008399E">
      <w:pPr>
        <w:spacing w:line="276" w:lineRule="auto"/>
        <w:jc w:val="center"/>
        <w:rPr>
          <w:rFonts w:ascii="Arial" w:hAnsi="Arial" w:cs="Arial"/>
          <w:sz w:val="20"/>
          <w:szCs w:val="20"/>
          <w:rtl/>
        </w:rPr>
      </w:pPr>
      <w:r w:rsidRPr="00AC45BC">
        <w:rPr>
          <w:rFonts w:ascii="Arial" w:hAnsi="Arial" w:cs="Arial" w:hint="cs"/>
          <w:sz w:val="20"/>
          <w:szCs w:val="20"/>
          <w:rtl/>
        </w:rPr>
        <w:t>שעות קבלה יתואמו מראש באמצעות המייל</w:t>
      </w:r>
    </w:p>
    <w:p w14:paraId="0C023667" w14:textId="77777777" w:rsidR="00892EB1" w:rsidRDefault="00892EB1" w:rsidP="0008399E">
      <w:pPr>
        <w:pStyle w:val="NoSpacing"/>
        <w:spacing w:line="276" w:lineRule="auto"/>
        <w:jc w:val="both"/>
        <w:rPr>
          <w:rtl/>
        </w:rPr>
      </w:pPr>
    </w:p>
    <w:p w14:paraId="2433331D" w14:textId="65A5EAC4" w:rsidR="00892EB1" w:rsidRDefault="007A6E4B" w:rsidP="0008399E">
      <w:pPr>
        <w:pStyle w:val="NoSpacing"/>
        <w:spacing w:line="276" w:lineRule="auto"/>
        <w:jc w:val="center"/>
        <w:rPr>
          <w:rFonts w:ascii="Arial" w:hAnsi="Arial" w:cs="Arial"/>
          <w:b/>
          <w:bCs/>
          <w:i/>
          <w:iCs/>
          <w:rtl/>
        </w:rPr>
      </w:pPr>
      <w:bookmarkStart w:id="1" w:name="_Hlk184548625"/>
      <w:r>
        <w:rPr>
          <w:rFonts w:ascii="Arial" w:hAnsi="Arial" w:cs="Arial" w:hint="cs"/>
          <w:b/>
          <w:bCs/>
          <w:i/>
          <w:iCs/>
          <w:rtl/>
        </w:rPr>
        <w:t xml:space="preserve">כיצד </w:t>
      </w:r>
      <w:r w:rsidR="00A1459C">
        <w:rPr>
          <w:rFonts w:ascii="Arial" w:hAnsi="Arial" w:cs="Arial" w:hint="cs"/>
          <w:b/>
          <w:bCs/>
          <w:i/>
          <w:iCs/>
          <w:rtl/>
        </w:rPr>
        <w:t>חברות</w:t>
      </w:r>
      <w:r>
        <w:rPr>
          <w:rFonts w:ascii="Arial" w:hAnsi="Arial" w:cs="Arial" w:hint="cs"/>
          <w:b/>
          <w:bCs/>
          <w:i/>
          <w:iCs/>
          <w:rtl/>
        </w:rPr>
        <w:t xml:space="preserve"> מתאימ</w:t>
      </w:r>
      <w:r w:rsidR="00A1459C">
        <w:rPr>
          <w:rFonts w:ascii="Arial" w:hAnsi="Arial" w:cs="Arial" w:hint="cs"/>
          <w:b/>
          <w:bCs/>
          <w:i/>
          <w:iCs/>
          <w:rtl/>
        </w:rPr>
        <w:t>ות</w:t>
      </w:r>
      <w:r>
        <w:rPr>
          <w:rFonts w:ascii="Arial" w:hAnsi="Arial" w:cs="Arial" w:hint="cs"/>
          <w:b/>
          <w:bCs/>
          <w:i/>
          <w:iCs/>
          <w:rtl/>
        </w:rPr>
        <w:t xml:space="preserve"> את עצמ</w:t>
      </w:r>
      <w:r w:rsidR="00A1459C">
        <w:rPr>
          <w:rFonts w:ascii="Arial" w:hAnsi="Arial" w:cs="Arial" w:hint="cs"/>
          <w:b/>
          <w:bCs/>
          <w:i/>
          <w:iCs/>
          <w:rtl/>
        </w:rPr>
        <w:t>ן</w:t>
      </w:r>
      <w:r>
        <w:rPr>
          <w:rFonts w:ascii="Arial" w:hAnsi="Arial" w:cs="Arial" w:hint="cs"/>
          <w:b/>
          <w:bCs/>
          <w:i/>
          <w:iCs/>
          <w:rtl/>
        </w:rPr>
        <w:t xml:space="preserve"> </w:t>
      </w:r>
      <w:r w:rsidR="00640137">
        <w:rPr>
          <w:rFonts w:ascii="Arial" w:hAnsi="Arial" w:cs="Arial" w:hint="cs"/>
          <w:b/>
          <w:bCs/>
          <w:i/>
          <w:iCs/>
          <w:rtl/>
        </w:rPr>
        <w:t>לסביבה העסקית המשתנה</w:t>
      </w:r>
      <w:r w:rsidR="00892EB1">
        <w:rPr>
          <w:rFonts w:ascii="Arial" w:hAnsi="Arial" w:cs="Arial" w:hint="cs"/>
          <w:b/>
          <w:bCs/>
          <w:i/>
          <w:iCs/>
          <w:rtl/>
        </w:rPr>
        <w:t xml:space="preserve"> בכדי לשרוד ולשגשג</w:t>
      </w:r>
      <w:r w:rsidR="00640137">
        <w:rPr>
          <w:rFonts w:ascii="Arial" w:hAnsi="Arial" w:cs="Arial" w:hint="cs"/>
          <w:b/>
          <w:bCs/>
          <w:i/>
          <w:iCs/>
          <w:rtl/>
        </w:rPr>
        <w:t>?</w:t>
      </w:r>
    </w:p>
    <w:bookmarkEnd w:id="1"/>
    <w:p w14:paraId="576B759C" w14:textId="27A94AD3" w:rsidR="00D4367E" w:rsidRPr="00D4367E" w:rsidRDefault="00892EB1" w:rsidP="0008399E">
      <w:pPr>
        <w:pStyle w:val="NoSpacing"/>
        <w:spacing w:line="276" w:lineRule="auto"/>
        <w:jc w:val="center"/>
        <w:rPr>
          <w:rFonts w:ascii="Arial" w:hAnsi="Arial" w:cs="Arial"/>
          <w:b/>
          <w:bCs/>
          <w:i/>
          <w:iCs/>
          <w:rtl/>
        </w:rPr>
      </w:pPr>
      <w:r w:rsidRPr="00A1459C">
        <w:rPr>
          <w:rFonts w:ascii="Arial" w:hAnsi="Arial" w:cs="Arial" w:hint="cs"/>
          <w:b/>
          <w:bCs/>
          <w:i/>
          <w:iCs/>
          <w:highlight w:val="yellow"/>
          <w:rtl/>
        </w:rPr>
        <w:t>מה נדרש מ</w:t>
      </w:r>
      <w:r w:rsidR="00A1459C" w:rsidRPr="00A1459C">
        <w:rPr>
          <w:rFonts w:ascii="Arial" w:hAnsi="Arial" w:cs="Arial" w:hint="cs"/>
          <w:b/>
          <w:bCs/>
          <w:i/>
          <w:iCs/>
          <w:highlight w:val="yellow"/>
          <w:rtl/>
        </w:rPr>
        <w:t xml:space="preserve">מנכ"ל </w:t>
      </w:r>
      <w:r w:rsidRPr="00A1459C">
        <w:rPr>
          <w:rFonts w:ascii="Arial" w:hAnsi="Arial" w:cs="Arial" w:hint="cs"/>
          <w:b/>
          <w:bCs/>
          <w:i/>
          <w:iCs/>
          <w:highlight w:val="yellow"/>
          <w:rtl/>
        </w:rPr>
        <w:t xml:space="preserve">בכדי להתאים את </w:t>
      </w:r>
      <w:r w:rsidR="00A1459C" w:rsidRPr="00A1459C">
        <w:rPr>
          <w:rFonts w:ascii="Arial" w:hAnsi="Arial" w:cs="Arial" w:hint="cs"/>
          <w:b/>
          <w:bCs/>
          <w:i/>
          <w:iCs/>
          <w:highlight w:val="yellow"/>
          <w:rtl/>
        </w:rPr>
        <w:t xml:space="preserve">אסטרטגית החברה </w:t>
      </w:r>
      <w:r w:rsidRPr="00A1459C">
        <w:rPr>
          <w:rFonts w:ascii="Arial" w:hAnsi="Arial" w:cs="Arial" w:hint="cs"/>
          <w:b/>
          <w:bCs/>
          <w:i/>
          <w:iCs/>
          <w:highlight w:val="yellow"/>
          <w:rtl/>
        </w:rPr>
        <w:t>לסביבה העסקית המשתנה?</w:t>
      </w:r>
    </w:p>
    <w:p w14:paraId="153844E7" w14:textId="77777777" w:rsidR="00892EB1" w:rsidRDefault="00892EB1" w:rsidP="0008399E">
      <w:pPr>
        <w:pStyle w:val="NoSpacing"/>
        <w:spacing w:line="276" w:lineRule="auto"/>
        <w:jc w:val="both"/>
        <w:rPr>
          <w:rtl/>
        </w:rPr>
      </w:pPr>
    </w:p>
    <w:p w14:paraId="14EEDC9B" w14:textId="77777777" w:rsidR="00892EB1" w:rsidRDefault="00892EB1" w:rsidP="0008399E">
      <w:pPr>
        <w:pStyle w:val="NoSpacing"/>
        <w:spacing w:line="276" w:lineRule="auto"/>
        <w:jc w:val="both"/>
        <w:rPr>
          <w:rtl/>
        </w:rPr>
      </w:pPr>
    </w:p>
    <w:p w14:paraId="2A28547F" w14:textId="5B3B81C9" w:rsidR="00996345" w:rsidRPr="00814B7B" w:rsidRDefault="00996345" w:rsidP="0008399E">
      <w:pPr>
        <w:pStyle w:val="NoSpacing"/>
        <w:spacing w:line="276" w:lineRule="auto"/>
        <w:jc w:val="both"/>
        <w:rPr>
          <w:b/>
          <w:bCs/>
          <w:u w:val="single"/>
          <w:rtl/>
        </w:rPr>
      </w:pPr>
      <w:r w:rsidRPr="00814B7B">
        <w:rPr>
          <w:rFonts w:hint="cs"/>
          <w:b/>
          <w:bCs/>
          <w:u w:val="single"/>
          <w:rtl/>
        </w:rPr>
        <w:t>רקע</w:t>
      </w:r>
    </w:p>
    <w:p w14:paraId="26C93B0B" w14:textId="2CA62132" w:rsidR="00B473BF" w:rsidRDefault="00B473BF" w:rsidP="0008399E">
      <w:pPr>
        <w:pStyle w:val="NoSpacing"/>
        <w:spacing w:line="276" w:lineRule="auto"/>
        <w:jc w:val="both"/>
        <w:rPr>
          <w:rtl/>
        </w:rPr>
      </w:pPr>
      <w:r>
        <w:rPr>
          <w:rFonts w:hint="cs"/>
          <w:rtl/>
        </w:rPr>
        <w:t>ה</w:t>
      </w:r>
      <w:r w:rsidR="00996345">
        <w:rPr>
          <w:rFonts w:hint="cs"/>
          <w:rtl/>
        </w:rPr>
        <w:t>שינויים הדינאמיים ב</w:t>
      </w:r>
      <w:r>
        <w:rPr>
          <w:rFonts w:hint="cs"/>
          <w:rtl/>
        </w:rPr>
        <w:t xml:space="preserve">סביבה </w:t>
      </w:r>
      <w:r w:rsidR="00D4367E">
        <w:rPr>
          <w:rFonts w:hint="cs"/>
          <w:rtl/>
        </w:rPr>
        <w:t xml:space="preserve">העסקית </w:t>
      </w:r>
      <w:r>
        <w:rPr>
          <w:rFonts w:hint="cs"/>
          <w:rtl/>
        </w:rPr>
        <w:t xml:space="preserve">החיצונית </w:t>
      </w:r>
      <w:r w:rsidR="00996345">
        <w:rPr>
          <w:rFonts w:hint="cs"/>
          <w:rtl/>
        </w:rPr>
        <w:t xml:space="preserve">מובילים </w:t>
      </w:r>
      <w:r>
        <w:rPr>
          <w:rFonts w:hint="cs"/>
          <w:rtl/>
        </w:rPr>
        <w:t xml:space="preserve">לצורך תמידי של </w:t>
      </w:r>
      <w:r w:rsidR="005259C8">
        <w:rPr>
          <w:rFonts w:hint="cs"/>
          <w:rtl/>
        </w:rPr>
        <w:t>החברות</w:t>
      </w:r>
      <w:r>
        <w:rPr>
          <w:rFonts w:hint="cs"/>
          <w:rtl/>
        </w:rPr>
        <w:t xml:space="preserve"> ל</w:t>
      </w:r>
      <w:r w:rsidR="007902A1">
        <w:rPr>
          <w:rFonts w:hint="cs"/>
          <w:rtl/>
        </w:rPr>
        <w:t>התאמות ו</w:t>
      </w:r>
      <w:r>
        <w:rPr>
          <w:rFonts w:hint="cs"/>
          <w:rtl/>
        </w:rPr>
        <w:t xml:space="preserve">שינויים אסטרטגיים לטובת </w:t>
      </w:r>
      <w:r w:rsidR="00512AC2">
        <w:rPr>
          <w:rFonts w:hint="cs"/>
          <w:rtl/>
        </w:rPr>
        <w:t xml:space="preserve">הצלחתן </w:t>
      </w:r>
      <w:r w:rsidR="00640137">
        <w:rPr>
          <w:rFonts w:hint="cs"/>
          <w:rtl/>
        </w:rPr>
        <w:t>העסקית</w:t>
      </w:r>
      <w:r>
        <w:rPr>
          <w:rFonts w:hint="cs"/>
          <w:rtl/>
        </w:rPr>
        <w:t xml:space="preserve"> </w:t>
      </w:r>
      <w:r w:rsidR="00996345">
        <w:rPr>
          <w:rFonts w:hint="cs"/>
          <w:rtl/>
        </w:rPr>
        <w:t>(</w:t>
      </w:r>
      <w:r>
        <w:rPr>
          <w:rFonts w:hint="cs"/>
          <w:rtl/>
        </w:rPr>
        <w:t xml:space="preserve">ובחלק מהמקרים אף </w:t>
      </w:r>
      <w:r w:rsidR="00512AC2">
        <w:rPr>
          <w:rFonts w:hint="cs"/>
          <w:rtl/>
        </w:rPr>
        <w:t>להישרדותן</w:t>
      </w:r>
      <w:r w:rsidR="00996345">
        <w:rPr>
          <w:rFonts w:hint="cs"/>
          <w:rtl/>
        </w:rPr>
        <w:t>)</w:t>
      </w:r>
      <w:r>
        <w:rPr>
          <w:rFonts w:hint="cs"/>
          <w:rtl/>
        </w:rPr>
        <w:t>.</w:t>
      </w:r>
    </w:p>
    <w:p w14:paraId="54886F19" w14:textId="1C398ABC" w:rsidR="00CF7537" w:rsidRPr="00CF7537" w:rsidRDefault="00B473BF" w:rsidP="0008399E">
      <w:pPr>
        <w:pStyle w:val="NoSpacing"/>
        <w:spacing w:line="276" w:lineRule="auto"/>
        <w:jc w:val="both"/>
        <w:rPr>
          <w:rtl/>
        </w:rPr>
      </w:pPr>
      <w:r>
        <w:rPr>
          <w:rFonts w:hint="cs"/>
          <w:rtl/>
        </w:rPr>
        <w:t>מנהלים בארגונים התופסים את ביצועי</w:t>
      </w:r>
      <w:r w:rsidR="003B231D">
        <w:rPr>
          <w:rFonts w:hint="cs"/>
          <w:rtl/>
        </w:rPr>
        <w:t xml:space="preserve">הם </w:t>
      </w:r>
      <w:r>
        <w:rPr>
          <w:rFonts w:hint="cs"/>
          <w:rtl/>
        </w:rPr>
        <w:t xml:space="preserve">כמשביעי רצון ואת המיצוב של הארגון כבעל יתרון </w:t>
      </w:r>
      <w:r w:rsidR="00AE252E">
        <w:rPr>
          <w:rFonts w:hint="cs"/>
          <w:rtl/>
        </w:rPr>
        <w:t xml:space="preserve">תחרותי </w:t>
      </w:r>
      <w:r>
        <w:rPr>
          <w:rFonts w:hint="cs"/>
          <w:rtl/>
        </w:rPr>
        <w:t>עלולים להימנע משינויים מתבקשים (</w:t>
      </w:r>
      <w:r w:rsidR="001F5B7A" w:rsidRPr="001F5B7A">
        <w:t>Prospect Theory: An Analysis of Decision under Risk</w:t>
      </w:r>
      <w:r w:rsidR="001F5B7A">
        <w:t xml:space="preserve">, </w:t>
      </w:r>
      <w:r w:rsidR="001F5B7A" w:rsidRPr="001F5B7A">
        <w:t xml:space="preserve">Kahneman </w:t>
      </w:r>
      <w:r w:rsidR="001F5B7A">
        <w:t xml:space="preserve">&amp; </w:t>
      </w:r>
      <w:r w:rsidR="001F5B7A" w:rsidRPr="001F5B7A">
        <w:t>Tversky</w:t>
      </w:r>
      <w:r>
        <w:rPr>
          <w:rFonts w:hint="cs"/>
          <w:rtl/>
        </w:rPr>
        <w:t>)</w:t>
      </w:r>
      <w:r w:rsidR="004300F9">
        <w:rPr>
          <w:rFonts w:hint="cs"/>
          <w:rtl/>
        </w:rPr>
        <w:t>.</w:t>
      </w:r>
      <w:r w:rsidR="001F5B7A">
        <w:rPr>
          <w:rFonts w:hint="cs"/>
          <w:rtl/>
        </w:rPr>
        <w:t xml:space="preserve"> </w:t>
      </w:r>
      <w:r>
        <w:rPr>
          <w:rFonts w:hint="cs"/>
          <w:rtl/>
        </w:rPr>
        <w:t>אמנם כל שינוי טומן בחובו</w:t>
      </w:r>
      <w:r w:rsidRPr="00D4367E">
        <w:rPr>
          <w:rFonts w:hint="cs"/>
          <w:rtl/>
        </w:rPr>
        <w:t xml:space="preserve"> </w:t>
      </w:r>
      <w:r w:rsidRPr="001F5B7A">
        <w:rPr>
          <w:rFonts w:hint="cs"/>
          <w:rtl/>
        </w:rPr>
        <w:t>סיכו</w:t>
      </w:r>
      <w:r w:rsidR="00996345" w:rsidRPr="001F5B7A">
        <w:rPr>
          <w:rFonts w:hint="cs"/>
          <w:rtl/>
        </w:rPr>
        <w:t>נים</w:t>
      </w:r>
      <w:r w:rsidRPr="001F5B7A">
        <w:rPr>
          <w:rFonts w:hint="cs"/>
          <w:rtl/>
        </w:rPr>
        <w:t xml:space="preserve"> עסקי</w:t>
      </w:r>
      <w:r w:rsidR="00996345" w:rsidRPr="001F5B7A">
        <w:rPr>
          <w:rFonts w:hint="cs"/>
          <w:rtl/>
        </w:rPr>
        <w:t>ים</w:t>
      </w:r>
      <w:r w:rsidRPr="00D4367E">
        <w:rPr>
          <w:rFonts w:hint="cs"/>
          <w:rtl/>
        </w:rPr>
        <w:t xml:space="preserve"> </w:t>
      </w:r>
      <w:r>
        <w:rPr>
          <w:rFonts w:hint="cs"/>
          <w:rtl/>
        </w:rPr>
        <w:t>אך אי</w:t>
      </w:r>
      <w:r w:rsidR="00996345">
        <w:rPr>
          <w:rFonts w:hint="cs"/>
          <w:rtl/>
        </w:rPr>
        <w:t>-</w:t>
      </w:r>
      <w:r w:rsidR="007902A1">
        <w:rPr>
          <w:rFonts w:hint="cs"/>
          <w:rtl/>
        </w:rPr>
        <w:t>זיהוי</w:t>
      </w:r>
      <w:r>
        <w:rPr>
          <w:rFonts w:hint="cs"/>
          <w:rtl/>
        </w:rPr>
        <w:t xml:space="preserve"> השינוי הנדרש או אי</w:t>
      </w:r>
      <w:r w:rsidR="00996345">
        <w:rPr>
          <w:rFonts w:hint="cs"/>
          <w:rtl/>
        </w:rPr>
        <w:t>-</w:t>
      </w:r>
      <w:r>
        <w:rPr>
          <w:rFonts w:hint="cs"/>
          <w:rtl/>
        </w:rPr>
        <w:t xml:space="preserve">היכולת הארגונית לממשו טומנים בחובם סיכונים עסקיים </w:t>
      </w:r>
      <w:r w:rsidR="00996345">
        <w:rPr>
          <w:rFonts w:hint="cs"/>
          <w:rtl/>
        </w:rPr>
        <w:t xml:space="preserve">משמעותיים </w:t>
      </w:r>
      <w:r>
        <w:rPr>
          <w:rFonts w:hint="cs"/>
          <w:rtl/>
        </w:rPr>
        <w:t>של פגיעה בביצועים העסקיים</w:t>
      </w:r>
      <w:r w:rsidR="00996345">
        <w:rPr>
          <w:rFonts w:hint="cs"/>
          <w:rtl/>
        </w:rPr>
        <w:t xml:space="preserve"> </w:t>
      </w:r>
      <w:r>
        <w:rPr>
          <w:rFonts w:hint="cs"/>
          <w:rtl/>
        </w:rPr>
        <w:t xml:space="preserve">ולעיתים </w:t>
      </w:r>
      <w:r w:rsidR="00512AC2">
        <w:rPr>
          <w:rFonts w:hint="cs"/>
          <w:rtl/>
        </w:rPr>
        <w:t xml:space="preserve">אף </w:t>
      </w:r>
      <w:r w:rsidR="00996345">
        <w:rPr>
          <w:rFonts w:hint="cs"/>
          <w:rtl/>
        </w:rPr>
        <w:t>ב</w:t>
      </w:r>
      <w:r>
        <w:rPr>
          <w:rFonts w:hint="cs"/>
          <w:rtl/>
        </w:rPr>
        <w:t>הישרד</w:t>
      </w:r>
      <w:r w:rsidR="00996345">
        <w:rPr>
          <w:rFonts w:hint="cs"/>
          <w:rtl/>
        </w:rPr>
        <w:t>ו</w:t>
      </w:r>
      <w:r>
        <w:rPr>
          <w:rFonts w:hint="cs"/>
          <w:rtl/>
        </w:rPr>
        <w:t>ת</w:t>
      </w:r>
      <w:r w:rsidR="00996345">
        <w:rPr>
          <w:rFonts w:hint="cs"/>
          <w:rtl/>
        </w:rPr>
        <w:t xml:space="preserve"> הארגון.</w:t>
      </w:r>
    </w:p>
    <w:p w14:paraId="6E8E4E2D" w14:textId="77777777" w:rsidR="001F5B7A" w:rsidRDefault="001F5B7A" w:rsidP="0008399E">
      <w:pPr>
        <w:pStyle w:val="NoSpacing"/>
        <w:spacing w:line="276" w:lineRule="auto"/>
        <w:jc w:val="both"/>
        <w:rPr>
          <w:rFonts w:ascii="Arial" w:hAnsi="Arial" w:cs="Arial"/>
          <w:rtl/>
        </w:rPr>
      </w:pPr>
    </w:p>
    <w:p w14:paraId="6F9F4DDC" w14:textId="6F1B273E" w:rsidR="001F5B7A" w:rsidRPr="001F5B7A" w:rsidRDefault="001F5B7A" w:rsidP="0008399E">
      <w:pPr>
        <w:pStyle w:val="NoSpacing"/>
        <w:spacing w:line="276" w:lineRule="auto"/>
        <w:jc w:val="both"/>
        <w:rPr>
          <w:b/>
          <w:bCs/>
          <w:u w:val="single"/>
          <w:rtl/>
        </w:rPr>
      </w:pPr>
      <w:r w:rsidRPr="001F5B7A">
        <w:rPr>
          <w:rFonts w:hint="cs"/>
          <w:b/>
          <w:bCs/>
          <w:u w:val="single"/>
          <w:rtl/>
        </w:rPr>
        <w:t>מטרת הקורס</w:t>
      </w:r>
    </w:p>
    <w:p w14:paraId="51F96A3A" w14:textId="390080AC" w:rsidR="00CF7537" w:rsidRDefault="00AE252E" w:rsidP="0008399E">
      <w:pPr>
        <w:pStyle w:val="NoSpacing"/>
        <w:spacing w:line="276" w:lineRule="auto"/>
        <w:jc w:val="both"/>
        <w:rPr>
          <w:rFonts w:ascii="Arial" w:hAnsi="Arial" w:cs="Arial"/>
          <w:rtl/>
        </w:rPr>
      </w:pPr>
      <w:bookmarkStart w:id="2" w:name="_Hlk184548461"/>
      <w:r w:rsidRPr="006034C7">
        <w:rPr>
          <w:rFonts w:ascii="Arial" w:hAnsi="Arial" w:cs="Arial" w:hint="cs"/>
          <w:rtl/>
        </w:rPr>
        <w:t xml:space="preserve">הקורס יתמקד בניתוח </w:t>
      </w:r>
      <w:r>
        <w:rPr>
          <w:rFonts w:ascii="Arial" w:hAnsi="Arial" w:cs="Arial" w:hint="cs"/>
          <w:rtl/>
        </w:rPr>
        <w:t xml:space="preserve">ההתאמה האסטרטגית הדינאמית הנדרשת ליצירת </w:t>
      </w:r>
      <w:r w:rsidRPr="006034C7">
        <w:rPr>
          <w:rFonts w:ascii="Arial" w:hAnsi="Arial" w:cs="Arial" w:hint="cs"/>
          <w:rtl/>
        </w:rPr>
        <w:t>יתרון תחרותי בר-קיימא</w:t>
      </w:r>
      <w:r>
        <w:rPr>
          <w:rFonts w:ascii="Arial" w:hAnsi="Arial" w:cs="Arial" w:hint="cs"/>
          <w:rtl/>
        </w:rPr>
        <w:t xml:space="preserve"> בסביבה עסקית משתנה</w:t>
      </w:r>
      <w:r w:rsidRPr="006034C7">
        <w:rPr>
          <w:rFonts w:ascii="Arial" w:hAnsi="Arial" w:cs="Arial" w:hint="cs"/>
          <w:rtl/>
        </w:rPr>
        <w:t xml:space="preserve">. </w:t>
      </w:r>
    </w:p>
    <w:bookmarkEnd w:id="2"/>
    <w:p w14:paraId="751E43D1" w14:textId="5E3A9E97" w:rsidR="00AE252E" w:rsidRDefault="00AE252E" w:rsidP="0008399E">
      <w:pPr>
        <w:pStyle w:val="NoSpacing"/>
        <w:spacing w:line="276" w:lineRule="auto"/>
        <w:jc w:val="both"/>
        <w:rPr>
          <w:rFonts w:ascii="Arial" w:hAnsi="Arial" w:cs="Arial"/>
          <w:rtl/>
        </w:rPr>
      </w:pPr>
      <w:r>
        <w:rPr>
          <w:rFonts w:ascii="Arial" w:hAnsi="Arial" w:cs="Arial"/>
          <w:rtl/>
        </w:rPr>
        <w:t>נקודת הראות</w:t>
      </w:r>
      <w:r w:rsidR="00512AC2">
        <w:rPr>
          <w:rFonts w:ascii="Arial" w:hAnsi="Arial" w:cs="Arial" w:hint="cs"/>
          <w:rtl/>
        </w:rPr>
        <w:t xml:space="preserve"> דרכה נבחן את הנושא</w:t>
      </w:r>
      <w:r>
        <w:rPr>
          <w:rFonts w:ascii="Arial" w:hAnsi="Arial" w:cs="Arial"/>
          <w:rtl/>
        </w:rPr>
        <w:t xml:space="preserve"> </w:t>
      </w:r>
      <w:r>
        <w:rPr>
          <w:rFonts w:ascii="Arial" w:hAnsi="Arial" w:cs="Arial" w:hint="cs"/>
          <w:rtl/>
        </w:rPr>
        <w:t xml:space="preserve">תהיה של המנכ"ל (והדירקטוריון) </w:t>
      </w:r>
      <w:r w:rsidRPr="006034C7">
        <w:rPr>
          <w:rFonts w:ascii="Arial" w:hAnsi="Arial" w:cs="Arial" w:hint="cs"/>
          <w:rtl/>
        </w:rPr>
        <w:t>שמתפקיד</w:t>
      </w:r>
      <w:r w:rsidR="00A1459C">
        <w:rPr>
          <w:rFonts w:ascii="Arial" w:hAnsi="Arial" w:cs="Arial" w:hint="cs"/>
          <w:rtl/>
        </w:rPr>
        <w:t>ם</w:t>
      </w:r>
      <w:r>
        <w:rPr>
          <w:rFonts w:ascii="Arial" w:hAnsi="Arial" w:cs="Arial"/>
          <w:rtl/>
        </w:rPr>
        <w:t xml:space="preserve"> </w:t>
      </w:r>
      <w:r w:rsidR="00A1459C">
        <w:rPr>
          <w:rFonts w:ascii="Arial" w:hAnsi="Arial" w:cs="Arial" w:hint="cs"/>
          <w:rtl/>
        </w:rPr>
        <w:t xml:space="preserve">לנסח וליישם </w:t>
      </w:r>
      <w:r>
        <w:rPr>
          <w:rFonts w:ascii="Arial" w:hAnsi="Arial" w:cs="Arial"/>
          <w:rtl/>
        </w:rPr>
        <w:t xml:space="preserve">אסטרטגיה תחרותית </w:t>
      </w:r>
      <w:r>
        <w:rPr>
          <w:rFonts w:ascii="Arial" w:hAnsi="Arial" w:cs="Arial" w:hint="cs"/>
          <w:rtl/>
        </w:rPr>
        <w:t>ולהתאימה ללא לאות לסביבה העסקית החיצונית המשתנה</w:t>
      </w:r>
      <w:r w:rsidR="00CF7537">
        <w:rPr>
          <w:rFonts w:ascii="Arial" w:hAnsi="Arial" w:cs="Arial" w:hint="cs"/>
          <w:rtl/>
        </w:rPr>
        <w:t>.</w:t>
      </w:r>
    </w:p>
    <w:p w14:paraId="16B51275" w14:textId="35450A24" w:rsidR="00CF7537" w:rsidRPr="005D3B41" w:rsidRDefault="00CF7537" w:rsidP="0008399E">
      <w:pPr>
        <w:pStyle w:val="NoSpacing"/>
        <w:spacing w:line="276" w:lineRule="auto"/>
        <w:jc w:val="both"/>
      </w:pPr>
      <w:r w:rsidRPr="005D3B41">
        <w:rPr>
          <w:rtl/>
        </w:rPr>
        <w:t xml:space="preserve">במהלך </w:t>
      </w:r>
      <w:r w:rsidRPr="005D3B41">
        <w:rPr>
          <w:rFonts w:hint="cs"/>
          <w:rtl/>
        </w:rPr>
        <w:t xml:space="preserve">הקורס </w:t>
      </w:r>
      <w:r>
        <w:rPr>
          <w:rFonts w:hint="cs"/>
          <w:rtl/>
        </w:rPr>
        <w:t>יזכו</w:t>
      </w:r>
      <w:r w:rsidRPr="005D3B41">
        <w:rPr>
          <w:rFonts w:hint="cs"/>
          <w:rtl/>
        </w:rPr>
        <w:t xml:space="preserve"> הסטודנטים </w:t>
      </w:r>
      <w:r>
        <w:rPr>
          <w:rFonts w:hint="cs"/>
          <w:rtl/>
        </w:rPr>
        <w:t>ל</w:t>
      </w:r>
      <w:r w:rsidRPr="005D3B41">
        <w:rPr>
          <w:rFonts w:hint="cs"/>
          <w:rtl/>
        </w:rPr>
        <w:t xml:space="preserve">מפגשים בלתי אמצעיים עם </w:t>
      </w:r>
      <w:r>
        <w:rPr>
          <w:rFonts w:hint="cs"/>
          <w:rtl/>
        </w:rPr>
        <w:t xml:space="preserve">מנכ"לים מתחומים מגוונים וילמדו </w:t>
      </w:r>
      <w:proofErr w:type="spellStart"/>
      <w:r>
        <w:rPr>
          <w:rFonts w:hint="cs"/>
          <w:rtl/>
        </w:rPr>
        <w:t>מ</w:t>
      </w:r>
      <w:r w:rsidRPr="005D3B41">
        <w:rPr>
          <w:rFonts w:hint="cs"/>
          <w:rtl/>
        </w:rPr>
        <w:t>חיי</w:t>
      </w:r>
      <w:proofErr w:type="spellEnd"/>
      <w:r w:rsidRPr="005D3B41">
        <w:rPr>
          <w:rFonts w:hint="cs"/>
          <w:rtl/>
        </w:rPr>
        <w:t xml:space="preserve"> המעשה </w:t>
      </w:r>
      <w:r w:rsidR="00512AC2">
        <w:rPr>
          <w:rFonts w:hint="cs"/>
          <w:rtl/>
        </w:rPr>
        <w:t>באמצעות</w:t>
      </w:r>
      <w:r w:rsidR="00512AC2" w:rsidRPr="005D3B41">
        <w:rPr>
          <w:rtl/>
        </w:rPr>
        <w:t xml:space="preserve"> </w:t>
      </w:r>
      <w:r w:rsidRPr="005D3B41">
        <w:rPr>
          <w:rtl/>
        </w:rPr>
        <w:t xml:space="preserve">ניסיונם, ידיעותיהם, תובנותיהם ולקחיהם.  </w:t>
      </w:r>
    </w:p>
    <w:p w14:paraId="1B4DEB8B" w14:textId="77777777" w:rsidR="00CF7537" w:rsidRDefault="00CF7537" w:rsidP="0008399E">
      <w:pPr>
        <w:pStyle w:val="NoSpacing"/>
        <w:spacing w:line="276" w:lineRule="auto"/>
        <w:jc w:val="both"/>
        <w:rPr>
          <w:b/>
          <w:bCs/>
          <w:rtl/>
        </w:rPr>
      </w:pPr>
    </w:p>
    <w:p w14:paraId="42A9A259" w14:textId="77777777" w:rsidR="00CF7537" w:rsidRPr="001F5B7A" w:rsidRDefault="00CF7537" w:rsidP="0008399E">
      <w:pPr>
        <w:pStyle w:val="NoSpacing"/>
        <w:spacing w:line="276" w:lineRule="auto"/>
        <w:jc w:val="both"/>
        <w:rPr>
          <w:b/>
          <w:bCs/>
          <w:u w:val="single"/>
          <w:rtl/>
        </w:rPr>
      </w:pPr>
      <w:r w:rsidRPr="001F5B7A">
        <w:rPr>
          <w:rFonts w:hint="cs"/>
          <w:b/>
          <w:bCs/>
          <w:u w:val="single"/>
          <w:rtl/>
        </w:rPr>
        <w:t>מודלי הקורס</w:t>
      </w:r>
    </w:p>
    <w:p w14:paraId="00C5FEC9" w14:textId="5904AC14" w:rsidR="00CF7537" w:rsidRDefault="00CF7537" w:rsidP="0008399E">
      <w:pPr>
        <w:pStyle w:val="NoSpacing"/>
        <w:spacing w:line="276" w:lineRule="auto"/>
        <w:jc w:val="both"/>
        <w:rPr>
          <w:rtl/>
        </w:rPr>
      </w:pPr>
      <w:r>
        <w:rPr>
          <w:rFonts w:hint="cs"/>
          <w:rtl/>
        </w:rPr>
        <w:t xml:space="preserve">הקורס </w:t>
      </w:r>
      <w:r w:rsidR="001F5B7A">
        <w:rPr>
          <w:rFonts w:hint="cs"/>
          <w:rtl/>
        </w:rPr>
        <w:t>יהווה</w:t>
      </w:r>
      <w:r>
        <w:rPr>
          <w:rFonts w:hint="cs"/>
          <w:rtl/>
        </w:rPr>
        <w:t xml:space="preserve"> קורס </w:t>
      </w:r>
      <w:r w:rsidR="001F5B7A">
        <w:rPr>
          <w:rFonts w:hint="cs"/>
          <w:rtl/>
        </w:rPr>
        <w:t xml:space="preserve">מתקדם </w:t>
      </w:r>
      <w:r>
        <w:rPr>
          <w:rFonts w:hint="cs"/>
          <w:rtl/>
        </w:rPr>
        <w:t>לקורס אסטרטגיה תחרותית</w:t>
      </w:r>
      <w:r w:rsidR="001F5B7A">
        <w:rPr>
          <w:rFonts w:hint="cs"/>
          <w:rtl/>
        </w:rPr>
        <w:t xml:space="preserve"> ו</w:t>
      </w:r>
      <w:r>
        <w:rPr>
          <w:rFonts w:hint="cs"/>
          <w:rtl/>
        </w:rPr>
        <w:t xml:space="preserve">יתבסס </w:t>
      </w:r>
      <w:r w:rsidR="001F5B7A">
        <w:rPr>
          <w:rFonts w:hint="cs"/>
          <w:rtl/>
        </w:rPr>
        <w:t xml:space="preserve">גם </w:t>
      </w:r>
      <w:r>
        <w:rPr>
          <w:rFonts w:hint="cs"/>
          <w:rtl/>
        </w:rPr>
        <w:t xml:space="preserve">על המודלים שנלמדו בו. </w:t>
      </w:r>
    </w:p>
    <w:p w14:paraId="3F020E81" w14:textId="10DD2D19" w:rsidR="00CF7537" w:rsidRDefault="004300F9" w:rsidP="0008399E">
      <w:pPr>
        <w:pStyle w:val="NoSpacing"/>
        <w:spacing w:line="276" w:lineRule="auto"/>
        <w:jc w:val="both"/>
        <w:rPr>
          <w:b/>
          <w:bCs/>
          <w:rtl/>
        </w:rPr>
      </w:pPr>
      <w:r>
        <w:rPr>
          <w:rFonts w:hint="cs"/>
          <w:rtl/>
        </w:rPr>
        <w:t xml:space="preserve">בנוסף, </w:t>
      </w:r>
      <w:r w:rsidR="00512AC2">
        <w:rPr>
          <w:rFonts w:hint="cs"/>
          <w:rtl/>
        </w:rPr>
        <w:t xml:space="preserve">נתמקד </w:t>
      </w:r>
      <w:r w:rsidR="00CF7537">
        <w:rPr>
          <w:rFonts w:hint="cs"/>
          <w:rtl/>
        </w:rPr>
        <w:t xml:space="preserve">בכלי ניתוח שיאפשרו את ניתוח השינויים בסביבה החיצונית וההתאמות האסטרטגיות הנדרשות ובניהם מודלים של התאמה אסטרטגית דינאמית, יכולות אסטרטגיות דינאמיות </w:t>
      </w:r>
      <w:proofErr w:type="spellStart"/>
      <w:r w:rsidR="002E5C15">
        <w:rPr>
          <w:rFonts w:hint="cs"/>
          <w:rtl/>
        </w:rPr>
        <w:t>ו</w:t>
      </w:r>
      <w:r w:rsidR="00CF7537">
        <w:rPr>
          <w:rFonts w:hint="cs"/>
          <w:rtl/>
        </w:rPr>
        <w:t>זמישות</w:t>
      </w:r>
      <w:proofErr w:type="spellEnd"/>
      <w:r w:rsidR="00CF7537">
        <w:rPr>
          <w:rFonts w:hint="cs"/>
          <w:rtl/>
        </w:rPr>
        <w:t xml:space="preserve"> אסטרטגית (</w:t>
      </w:r>
      <w:r w:rsidR="00CF7537">
        <w:t>Strategic Agility</w:t>
      </w:r>
      <w:r w:rsidR="00CF7537">
        <w:rPr>
          <w:rFonts w:hint="cs"/>
          <w:rtl/>
        </w:rPr>
        <w:t>)</w:t>
      </w:r>
      <w:r w:rsidR="001F5B7A">
        <w:rPr>
          <w:rFonts w:hint="cs"/>
          <w:rtl/>
        </w:rPr>
        <w:t>.</w:t>
      </w:r>
    </w:p>
    <w:p w14:paraId="2BF5BB2F" w14:textId="77777777" w:rsidR="00CF7537" w:rsidRDefault="00CF7537" w:rsidP="0008399E">
      <w:pPr>
        <w:pStyle w:val="NoSpacing"/>
        <w:spacing w:line="276" w:lineRule="auto"/>
        <w:jc w:val="both"/>
        <w:rPr>
          <w:b/>
          <w:bCs/>
          <w:rtl/>
        </w:rPr>
      </w:pPr>
    </w:p>
    <w:p w14:paraId="399F0487" w14:textId="4CF346F3" w:rsidR="00AE252E" w:rsidRPr="001F5B7A" w:rsidRDefault="00AE252E" w:rsidP="0008399E">
      <w:pPr>
        <w:pStyle w:val="NoSpacing"/>
        <w:spacing w:line="276" w:lineRule="auto"/>
        <w:jc w:val="both"/>
        <w:rPr>
          <w:b/>
          <w:bCs/>
          <w:u w:val="single"/>
          <w:rtl/>
        </w:rPr>
      </w:pPr>
      <w:r w:rsidRPr="001F5B7A">
        <w:rPr>
          <w:b/>
          <w:bCs/>
          <w:u w:val="single"/>
          <w:rtl/>
        </w:rPr>
        <w:t>שיטת הלימוד</w:t>
      </w:r>
    </w:p>
    <w:p w14:paraId="13721438" w14:textId="77777777" w:rsidR="00CF7537" w:rsidRDefault="00CF7537" w:rsidP="0008399E">
      <w:pPr>
        <w:pStyle w:val="NoSpacing"/>
        <w:spacing w:line="276" w:lineRule="auto"/>
        <w:jc w:val="both"/>
        <w:rPr>
          <w:rtl/>
        </w:rPr>
      </w:pPr>
      <w:bookmarkStart w:id="3" w:name="_Hlk184548514"/>
      <w:r>
        <w:rPr>
          <w:rFonts w:hint="cs"/>
          <w:rtl/>
        </w:rPr>
        <w:t>שיטת הלימוד תתבסס על ניתוח של מקרי בוחן להתאמות אסטרטגיות שבוצעו ע"י מנכ"לים ישראליים כתגובה לשינויים בסביבה החיצונית.</w:t>
      </w:r>
      <w:bookmarkEnd w:id="3"/>
      <w:r>
        <w:rPr>
          <w:rFonts w:hint="cs"/>
          <w:rtl/>
        </w:rPr>
        <w:t xml:space="preserve"> המפגשים יכללו הרצאות אורח של המנכ"לים. </w:t>
      </w:r>
    </w:p>
    <w:p w14:paraId="7B2289A4" w14:textId="6269478D" w:rsidR="00CF7537" w:rsidRDefault="00CF7537" w:rsidP="0008399E">
      <w:pPr>
        <w:pStyle w:val="NoSpacing"/>
        <w:spacing w:line="276" w:lineRule="auto"/>
        <w:jc w:val="both"/>
        <w:rPr>
          <w:rtl/>
        </w:rPr>
      </w:pPr>
      <w:r>
        <w:rPr>
          <w:rFonts w:hint="cs"/>
          <w:rtl/>
        </w:rPr>
        <w:t xml:space="preserve">הסטודנטים ילמדו על החברות והמנהלים טרם השיעור; קבוצת סטודנטים תציג בתחילת השיעור בנוכחות המנכ"ל מצגת רקע על החברה; המנכ"לים </w:t>
      </w:r>
      <w:r>
        <w:rPr>
          <w:rFonts w:ascii="Arial" w:hAnsi="Arial" w:cs="Arial" w:hint="cs"/>
          <w:rtl/>
        </w:rPr>
        <w:t xml:space="preserve">יתארו </w:t>
      </w:r>
      <w:r w:rsidRPr="00633AB9">
        <w:rPr>
          <w:rFonts w:ascii="Arial" w:hAnsi="Arial" w:cs="Arial"/>
          <w:rtl/>
        </w:rPr>
        <w:t xml:space="preserve">מפנה </w:t>
      </w:r>
      <w:r w:rsidRPr="00633AB9">
        <w:rPr>
          <w:rFonts w:ascii="Arial" w:hAnsi="Arial" w:cs="Arial" w:hint="cs"/>
          <w:rtl/>
        </w:rPr>
        <w:t>אסטרטג</w:t>
      </w:r>
      <w:r w:rsidRPr="00633AB9">
        <w:rPr>
          <w:rFonts w:ascii="Arial" w:hAnsi="Arial" w:cs="Arial" w:hint="eastAsia"/>
          <w:rtl/>
        </w:rPr>
        <w:t>י</w:t>
      </w:r>
      <w:r>
        <w:rPr>
          <w:rFonts w:ascii="Arial" w:hAnsi="Arial" w:cs="Arial" w:hint="cs"/>
          <w:rtl/>
        </w:rPr>
        <w:t xml:space="preserve"> משמעותי בפעילות החברה כתגובה לשינויים בסביבה החיצונית</w:t>
      </w:r>
      <w:r>
        <w:rPr>
          <w:rFonts w:hint="cs"/>
          <w:rtl/>
        </w:rPr>
        <w:t>; ולאחר-מכן הסטודנטים יכינו עבודה</w:t>
      </w:r>
      <w:r w:rsidR="00BC2F4C">
        <w:rPr>
          <w:rFonts w:hint="cs"/>
          <w:rtl/>
        </w:rPr>
        <w:t xml:space="preserve"> מסכמת</w:t>
      </w:r>
      <w:r>
        <w:rPr>
          <w:rFonts w:hint="cs"/>
          <w:rtl/>
        </w:rPr>
        <w:t xml:space="preserve"> על ניתוח האירוע. </w:t>
      </w:r>
    </w:p>
    <w:p w14:paraId="07F53D50" w14:textId="77BDF120" w:rsidR="008A0ABD" w:rsidRDefault="008A0ABD" w:rsidP="0008399E">
      <w:pPr>
        <w:pStyle w:val="NoSpacing"/>
        <w:spacing w:line="276" w:lineRule="auto"/>
        <w:jc w:val="both"/>
        <w:rPr>
          <w:b/>
          <w:bCs/>
          <w:u w:val="single"/>
          <w:rtl/>
        </w:rPr>
      </w:pPr>
      <w:r w:rsidRPr="00474259">
        <w:rPr>
          <w:rFonts w:ascii="Arial" w:hAnsi="Arial" w:cs="Arial"/>
          <w:b/>
          <w:bCs/>
          <w:u w:val="single"/>
          <w:rtl/>
        </w:rPr>
        <w:lastRenderedPageBreak/>
        <w:t>ביבליוגרפיה</w:t>
      </w:r>
      <w:r>
        <w:rPr>
          <w:rFonts w:hint="cs"/>
          <w:b/>
          <w:bCs/>
          <w:u w:val="single"/>
          <w:rtl/>
        </w:rPr>
        <w:t xml:space="preserve"> </w:t>
      </w:r>
    </w:p>
    <w:p w14:paraId="2F5A64E0" w14:textId="77777777" w:rsidR="009D4944" w:rsidRPr="00A1459C" w:rsidRDefault="009D4944" w:rsidP="0008399E">
      <w:pPr>
        <w:bidi w:val="0"/>
        <w:spacing w:after="0" w:line="276" w:lineRule="auto"/>
        <w:jc w:val="both"/>
        <w:rPr>
          <w:rFonts w:ascii="Times New Roman" w:eastAsia="Times New Roman" w:hAnsi="Times New Roman" w:cs="David"/>
          <w:sz w:val="24"/>
          <w:szCs w:val="24"/>
        </w:rPr>
      </w:pPr>
      <w:r w:rsidRPr="00A1459C">
        <w:rPr>
          <w:rFonts w:ascii="Times New Roman" w:eastAsia="Times New Roman" w:hAnsi="Times New Roman" w:cs="David"/>
          <w:sz w:val="24"/>
          <w:szCs w:val="24"/>
        </w:rPr>
        <w:t xml:space="preserve">Barney, J. B., &amp; Hesterly, W. S. (2019). Strategic management and competitive </w:t>
      </w:r>
      <w:proofErr w:type="gramStart"/>
      <w:r w:rsidRPr="00A1459C">
        <w:rPr>
          <w:rFonts w:ascii="Times New Roman" w:eastAsia="Times New Roman" w:hAnsi="Times New Roman" w:cs="David"/>
          <w:sz w:val="24"/>
          <w:szCs w:val="24"/>
        </w:rPr>
        <w:t>advantage</w:t>
      </w:r>
      <w:proofErr w:type="gramEnd"/>
      <w:r w:rsidRPr="00A1459C">
        <w:rPr>
          <w:rFonts w:ascii="Times New Roman" w:eastAsia="Times New Roman" w:hAnsi="Times New Roman" w:cs="David"/>
          <w:sz w:val="24"/>
          <w:szCs w:val="24"/>
        </w:rPr>
        <w:t>: Concepts and cases. Pearson.</w:t>
      </w:r>
      <w:r w:rsidRPr="00A1459C">
        <w:rPr>
          <w:rFonts w:ascii="Times New Roman" w:eastAsia="Times New Roman" w:hAnsi="Times New Roman" w:cs="David"/>
          <w:sz w:val="24"/>
          <w:szCs w:val="24"/>
          <w:rtl/>
        </w:rPr>
        <w:t>‏</w:t>
      </w:r>
    </w:p>
    <w:p w14:paraId="39DCB673" w14:textId="77777777" w:rsidR="009D4944" w:rsidRPr="00A1459C" w:rsidRDefault="009D4944" w:rsidP="0008399E">
      <w:pPr>
        <w:bidi w:val="0"/>
        <w:spacing w:after="0" w:line="276" w:lineRule="auto"/>
        <w:jc w:val="both"/>
        <w:rPr>
          <w:rFonts w:ascii="Times New Roman" w:eastAsia="Times New Roman" w:hAnsi="Times New Roman" w:cs="David"/>
          <w:sz w:val="24"/>
          <w:szCs w:val="24"/>
        </w:rPr>
      </w:pPr>
      <w:r w:rsidRPr="00A1459C">
        <w:rPr>
          <w:rFonts w:ascii="Times New Roman" w:eastAsia="Times New Roman" w:hAnsi="Times New Roman" w:cs="David"/>
          <w:sz w:val="24"/>
          <w:szCs w:val="24"/>
        </w:rPr>
        <w:t>Ben-Oz, C., &amp; Greve, H. R. (2015). Short-and long-term performance feedback and absorptive capacity. Journal of management, 41(7), 1827-1853.</w:t>
      </w:r>
      <w:r w:rsidRPr="00A1459C">
        <w:rPr>
          <w:rFonts w:ascii="Times New Roman" w:eastAsia="Times New Roman" w:hAnsi="Times New Roman" w:cs="David"/>
          <w:sz w:val="24"/>
          <w:szCs w:val="24"/>
          <w:rtl/>
        </w:rPr>
        <w:t>‏</w:t>
      </w:r>
    </w:p>
    <w:p w14:paraId="635021C8" w14:textId="77777777" w:rsidR="009D4944" w:rsidRPr="00A1459C" w:rsidRDefault="009D4944" w:rsidP="0008399E">
      <w:pPr>
        <w:bidi w:val="0"/>
        <w:spacing w:after="0" w:line="276" w:lineRule="auto"/>
        <w:jc w:val="both"/>
        <w:rPr>
          <w:rFonts w:ascii="Times New Roman" w:eastAsia="Times New Roman" w:hAnsi="Times New Roman" w:cs="David"/>
          <w:sz w:val="24"/>
          <w:szCs w:val="24"/>
        </w:rPr>
      </w:pPr>
      <w:proofErr w:type="spellStart"/>
      <w:r w:rsidRPr="00A1459C">
        <w:rPr>
          <w:rFonts w:ascii="Times New Roman" w:eastAsia="Times New Roman" w:hAnsi="Times New Roman" w:cs="David"/>
          <w:sz w:val="24"/>
          <w:szCs w:val="24"/>
        </w:rPr>
        <w:t>Doz</w:t>
      </w:r>
      <w:proofErr w:type="spellEnd"/>
      <w:r w:rsidRPr="00A1459C">
        <w:rPr>
          <w:rFonts w:ascii="Times New Roman" w:eastAsia="Times New Roman" w:hAnsi="Times New Roman" w:cs="David"/>
          <w:sz w:val="24"/>
          <w:szCs w:val="24"/>
        </w:rPr>
        <w:t>, Y. L., &amp; Kosonen, M. (2008). Fast strategy: How strategic agility will help you stay ahead of the game. Pearson Education.</w:t>
      </w:r>
      <w:r w:rsidRPr="00A1459C">
        <w:rPr>
          <w:rFonts w:ascii="Times New Roman" w:eastAsia="Times New Roman" w:hAnsi="Times New Roman" w:cs="David"/>
          <w:sz w:val="24"/>
          <w:szCs w:val="24"/>
          <w:rtl/>
        </w:rPr>
        <w:t>‏</w:t>
      </w:r>
    </w:p>
    <w:p w14:paraId="142CE4DA" w14:textId="77777777" w:rsidR="009D4944" w:rsidRPr="00A1459C" w:rsidRDefault="009D4944" w:rsidP="0008399E">
      <w:pPr>
        <w:bidi w:val="0"/>
        <w:spacing w:after="0" w:line="276" w:lineRule="auto"/>
        <w:jc w:val="both"/>
        <w:rPr>
          <w:rFonts w:ascii="Times New Roman" w:eastAsia="Times New Roman" w:hAnsi="Times New Roman" w:cs="David"/>
          <w:sz w:val="24"/>
          <w:szCs w:val="24"/>
        </w:rPr>
      </w:pPr>
      <w:proofErr w:type="spellStart"/>
      <w:r w:rsidRPr="00A1459C">
        <w:rPr>
          <w:rFonts w:ascii="Times New Roman" w:eastAsia="Times New Roman" w:hAnsi="Times New Roman" w:cs="David"/>
          <w:sz w:val="24"/>
          <w:szCs w:val="24"/>
        </w:rPr>
        <w:t>Doz</w:t>
      </w:r>
      <w:proofErr w:type="spellEnd"/>
      <w:r w:rsidRPr="00A1459C">
        <w:rPr>
          <w:rFonts w:ascii="Times New Roman" w:eastAsia="Times New Roman" w:hAnsi="Times New Roman" w:cs="David"/>
          <w:sz w:val="24"/>
          <w:szCs w:val="24"/>
        </w:rPr>
        <w:t>, Y., &amp; Kosonen, M. (2008). The dynamics of strategic agility: Nokia's rollercoaster experience. California management review, 50(3), 95-118.</w:t>
      </w:r>
      <w:r w:rsidRPr="00A1459C">
        <w:rPr>
          <w:rFonts w:ascii="Times New Roman" w:eastAsia="Times New Roman" w:hAnsi="Times New Roman" w:cs="David"/>
          <w:sz w:val="24"/>
          <w:szCs w:val="24"/>
          <w:rtl/>
        </w:rPr>
        <w:t>‏</w:t>
      </w:r>
    </w:p>
    <w:p w14:paraId="195447F4" w14:textId="77777777" w:rsidR="009D4944" w:rsidRPr="00A1459C" w:rsidRDefault="009D4944" w:rsidP="0008399E">
      <w:pPr>
        <w:bidi w:val="0"/>
        <w:spacing w:after="0" w:line="276" w:lineRule="auto"/>
        <w:jc w:val="both"/>
        <w:rPr>
          <w:rFonts w:ascii="Times New Roman" w:eastAsia="Times New Roman" w:hAnsi="Times New Roman" w:cs="David"/>
          <w:sz w:val="24"/>
          <w:szCs w:val="24"/>
        </w:rPr>
      </w:pPr>
      <w:r w:rsidRPr="00A1459C">
        <w:rPr>
          <w:rFonts w:ascii="Times New Roman" w:eastAsia="Times New Roman" w:hAnsi="Times New Roman" w:cs="David"/>
          <w:sz w:val="24"/>
          <w:szCs w:val="24"/>
        </w:rPr>
        <w:t xml:space="preserve">Eisenhardt, K. M., &amp; Martin, J. A. (2000). Dynamic capabilities: what are </w:t>
      </w:r>
      <w:proofErr w:type="gramStart"/>
      <w:r w:rsidRPr="00A1459C">
        <w:rPr>
          <w:rFonts w:ascii="Times New Roman" w:eastAsia="Times New Roman" w:hAnsi="Times New Roman" w:cs="David"/>
          <w:sz w:val="24"/>
          <w:szCs w:val="24"/>
        </w:rPr>
        <w:t>they?.</w:t>
      </w:r>
      <w:proofErr w:type="gramEnd"/>
      <w:r w:rsidRPr="00A1459C">
        <w:rPr>
          <w:rFonts w:ascii="Times New Roman" w:eastAsia="Times New Roman" w:hAnsi="Times New Roman" w:cs="David"/>
          <w:sz w:val="24"/>
          <w:szCs w:val="24"/>
        </w:rPr>
        <w:t> Strategic management journal, 21(10‐11), 1105-1121.</w:t>
      </w:r>
      <w:r w:rsidRPr="00A1459C">
        <w:rPr>
          <w:rFonts w:ascii="Times New Roman" w:eastAsia="Times New Roman" w:hAnsi="Times New Roman" w:cs="David"/>
          <w:sz w:val="24"/>
          <w:szCs w:val="24"/>
          <w:rtl/>
        </w:rPr>
        <w:t>‏</w:t>
      </w:r>
    </w:p>
    <w:p w14:paraId="51591D6D" w14:textId="77777777" w:rsidR="009D4944" w:rsidRPr="00A1459C" w:rsidRDefault="009D4944" w:rsidP="0008399E">
      <w:pPr>
        <w:bidi w:val="0"/>
        <w:spacing w:after="0" w:line="276" w:lineRule="auto"/>
        <w:jc w:val="both"/>
        <w:rPr>
          <w:rFonts w:ascii="Times New Roman" w:eastAsia="Times New Roman" w:hAnsi="Times New Roman" w:cs="David"/>
          <w:sz w:val="24"/>
          <w:szCs w:val="24"/>
        </w:rPr>
      </w:pPr>
      <w:proofErr w:type="spellStart"/>
      <w:r w:rsidRPr="00A1459C">
        <w:rPr>
          <w:rFonts w:ascii="Times New Roman" w:eastAsia="Times New Roman" w:hAnsi="Times New Roman" w:cs="David"/>
          <w:sz w:val="24"/>
          <w:szCs w:val="24"/>
        </w:rPr>
        <w:t>Fainshmidt</w:t>
      </w:r>
      <w:proofErr w:type="spellEnd"/>
      <w:r w:rsidRPr="00A1459C">
        <w:rPr>
          <w:rFonts w:ascii="Times New Roman" w:eastAsia="Times New Roman" w:hAnsi="Times New Roman" w:cs="David"/>
          <w:sz w:val="24"/>
          <w:szCs w:val="24"/>
        </w:rPr>
        <w:t xml:space="preserve">, S., Wenger, L., </w:t>
      </w:r>
      <w:proofErr w:type="spellStart"/>
      <w:r w:rsidRPr="00A1459C">
        <w:rPr>
          <w:rFonts w:ascii="Times New Roman" w:eastAsia="Times New Roman" w:hAnsi="Times New Roman" w:cs="David"/>
          <w:sz w:val="24"/>
          <w:szCs w:val="24"/>
        </w:rPr>
        <w:t>Pezeshkan</w:t>
      </w:r>
      <w:proofErr w:type="spellEnd"/>
      <w:r w:rsidRPr="00A1459C">
        <w:rPr>
          <w:rFonts w:ascii="Times New Roman" w:eastAsia="Times New Roman" w:hAnsi="Times New Roman" w:cs="David"/>
          <w:sz w:val="24"/>
          <w:szCs w:val="24"/>
        </w:rPr>
        <w:t xml:space="preserve">, A., &amp; Mallon, M. R. (2019). When do dynamic capabilities lead to competitive advantage? The importance of strategic </w:t>
      </w:r>
      <w:proofErr w:type="gramStart"/>
      <w:r w:rsidRPr="00A1459C">
        <w:rPr>
          <w:rFonts w:ascii="Times New Roman" w:eastAsia="Times New Roman" w:hAnsi="Times New Roman" w:cs="David"/>
          <w:sz w:val="24"/>
          <w:szCs w:val="24"/>
        </w:rPr>
        <w:t>fit</w:t>
      </w:r>
      <w:proofErr w:type="gramEnd"/>
      <w:r w:rsidRPr="00A1459C">
        <w:rPr>
          <w:rFonts w:ascii="Times New Roman" w:eastAsia="Times New Roman" w:hAnsi="Times New Roman" w:cs="David"/>
          <w:sz w:val="24"/>
          <w:szCs w:val="24"/>
        </w:rPr>
        <w:t>. Journal of Management Studies, 56(4), 758-787.</w:t>
      </w:r>
      <w:r w:rsidRPr="00A1459C">
        <w:rPr>
          <w:rFonts w:ascii="Times New Roman" w:eastAsia="Times New Roman" w:hAnsi="Times New Roman" w:cs="David"/>
          <w:sz w:val="24"/>
          <w:szCs w:val="24"/>
          <w:rtl/>
        </w:rPr>
        <w:t>‏</w:t>
      </w:r>
    </w:p>
    <w:p w14:paraId="62CACADE" w14:textId="77777777" w:rsidR="009D4944" w:rsidRPr="00A1459C" w:rsidRDefault="009D4944" w:rsidP="0008399E">
      <w:pPr>
        <w:bidi w:val="0"/>
        <w:spacing w:after="0" w:line="276" w:lineRule="auto"/>
        <w:jc w:val="both"/>
        <w:rPr>
          <w:rFonts w:ascii="Times New Roman" w:eastAsia="Times New Roman" w:hAnsi="Times New Roman" w:cs="David"/>
          <w:sz w:val="24"/>
          <w:szCs w:val="24"/>
        </w:rPr>
      </w:pPr>
      <w:r w:rsidRPr="00A1459C">
        <w:rPr>
          <w:rFonts w:ascii="Times New Roman" w:eastAsia="Times New Roman" w:hAnsi="Times New Roman" w:cs="David"/>
          <w:sz w:val="24"/>
          <w:szCs w:val="24"/>
        </w:rPr>
        <w:t>Gerald, E., Obianuju, A., &amp; Chukwunonso, N. (2020). Strategic agility and performance of small and medium enterprises in the phase of Covid-19 pandemic. International Journal of Financial, Accounting, and Management, 2(1), 41-50.</w:t>
      </w:r>
      <w:r w:rsidRPr="00A1459C">
        <w:rPr>
          <w:rFonts w:ascii="Times New Roman" w:eastAsia="Times New Roman" w:hAnsi="Times New Roman" w:cs="David"/>
          <w:sz w:val="24"/>
          <w:szCs w:val="24"/>
          <w:rtl/>
        </w:rPr>
        <w:t>‏</w:t>
      </w:r>
    </w:p>
    <w:p w14:paraId="18D5928C" w14:textId="77777777" w:rsidR="009D4944" w:rsidRPr="00A1459C" w:rsidRDefault="009D4944" w:rsidP="0008399E">
      <w:pPr>
        <w:bidi w:val="0"/>
        <w:spacing w:after="0" w:line="276" w:lineRule="auto"/>
        <w:jc w:val="both"/>
        <w:rPr>
          <w:rFonts w:ascii="Times New Roman" w:eastAsia="Times New Roman" w:hAnsi="Times New Roman" w:cs="David"/>
          <w:sz w:val="24"/>
          <w:szCs w:val="24"/>
        </w:rPr>
      </w:pPr>
      <w:r w:rsidRPr="00A1459C">
        <w:rPr>
          <w:rFonts w:ascii="Times New Roman" w:eastAsia="Times New Roman" w:hAnsi="Times New Roman" w:cs="David"/>
          <w:sz w:val="24"/>
          <w:szCs w:val="24"/>
        </w:rPr>
        <w:t>Girod, S. J., &amp; Whittington, R. (2017). Reconfiguration, restructuring and firm performance: Dynamic capabilities and environmental dynamism. Strategic management journal, 38(5), 1121-1133.</w:t>
      </w:r>
      <w:r w:rsidRPr="00A1459C">
        <w:rPr>
          <w:rFonts w:ascii="Times New Roman" w:eastAsia="Times New Roman" w:hAnsi="Times New Roman" w:cs="David"/>
          <w:sz w:val="24"/>
          <w:szCs w:val="24"/>
          <w:rtl/>
        </w:rPr>
        <w:t>‏</w:t>
      </w:r>
    </w:p>
    <w:p w14:paraId="5463CDEA" w14:textId="77777777" w:rsidR="009D4944" w:rsidRPr="00A1459C" w:rsidRDefault="009D4944" w:rsidP="0008399E">
      <w:pPr>
        <w:bidi w:val="0"/>
        <w:spacing w:after="0" w:line="276" w:lineRule="auto"/>
        <w:jc w:val="both"/>
        <w:rPr>
          <w:rFonts w:ascii="Times New Roman" w:eastAsia="Times New Roman" w:hAnsi="Times New Roman" w:cs="David"/>
          <w:sz w:val="24"/>
          <w:szCs w:val="24"/>
        </w:rPr>
      </w:pPr>
      <w:r w:rsidRPr="00A1459C">
        <w:rPr>
          <w:rFonts w:ascii="Times New Roman" w:eastAsia="Times New Roman" w:hAnsi="Times New Roman" w:cs="David"/>
          <w:sz w:val="24"/>
          <w:szCs w:val="24"/>
        </w:rPr>
        <w:t>Greve, H. R. (1998). Performance, aspirations, and risky organizational change. Administrative Science Quarterly, 58-86.</w:t>
      </w:r>
      <w:r w:rsidRPr="00A1459C">
        <w:rPr>
          <w:rFonts w:ascii="Times New Roman" w:eastAsia="Times New Roman" w:hAnsi="Times New Roman" w:cs="David"/>
          <w:sz w:val="24"/>
          <w:szCs w:val="24"/>
          <w:rtl/>
        </w:rPr>
        <w:t>‏</w:t>
      </w:r>
    </w:p>
    <w:p w14:paraId="13DF67AC" w14:textId="77777777" w:rsidR="009D4944" w:rsidRPr="00A1459C" w:rsidRDefault="009D4944" w:rsidP="0008399E">
      <w:pPr>
        <w:bidi w:val="0"/>
        <w:spacing w:after="0" w:line="276" w:lineRule="auto"/>
        <w:jc w:val="both"/>
        <w:rPr>
          <w:rFonts w:ascii="Times New Roman" w:eastAsia="Times New Roman" w:hAnsi="Times New Roman" w:cs="David"/>
          <w:sz w:val="24"/>
          <w:szCs w:val="24"/>
        </w:rPr>
      </w:pPr>
      <w:r w:rsidRPr="00A1459C">
        <w:rPr>
          <w:rFonts w:ascii="Times New Roman" w:eastAsia="Times New Roman" w:hAnsi="Times New Roman" w:cs="David"/>
          <w:sz w:val="24"/>
          <w:szCs w:val="24"/>
        </w:rPr>
        <w:t>Greve, H. R. (2003). Organizational learning from performance feedback: A behavioral perspective on innovation and change. Cambridge University Press.</w:t>
      </w:r>
      <w:r w:rsidRPr="00A1459C">
        <w:rPr>
          <w:rFonts w:ascii="Times New Roman" w:eastAsia="Times New Roman" w:hAnsi="Times New Roman" w:cs="David"/>
          <w:sz w:val="24"/>
          <w:szCs w:val="24"/>
          <w:rtl/>
        </w:rPr>
        <w:t>‏</w:t>
      </w:r>
    </w:p>
    <w:p w14:paraId="7C98E6E8" w14:textId="77777777" w:rsidR="009D4944" w:rsidRPr="009D4944" w:rsidRDefault="009D4944" w:rsidP="009D4944">
      <w:pPr>
        <w:pStyle w:val="NoSpacing"/>
        <w:bidi w:val="0"/>
        <w:spacing w:line="276" w:lineRule="auto"/>
        <w:jc w:val="both"/>
        <w:rPr>
          <w:rFonts w:ascii="Times New Roman" w:eastAsia="Times New Roman" w:hAnsi="Times New Roman" w:cs="David"/>
          <w:sz w:val="24"/>
          <w:szCs w:val="24"/>
          <w:rtl/>
        </w:rPr>
      </w:pPr>
      <w:r w:rsidRPr="009D4944">
        <w:rPr>
          <w:rFonts w:ascii="Times New Roman" w:eastAsia="Times New Roman" w:hAnsi="Times New Roman" w:cs="David"/>
          <w:sz w:val="24"/>
          <w:szCs w:val="24"/>
        </w:rPr>
        <w:t>Levinthal</w:t>
      </w:r>
      <w:r>
        <w:rPr>
          <w:rFonts w:ascii="Times New Roman" w:eastAsia="Times New Roman" w:hAnsi="Times New Roman" w:cs="David"/>
          <w:sz w:val="24"/>
          <w:szCs w:val="24"/>
        </w:rPr>
        <w:t>,</w:t>
      </w:r>
      <w:r w:rsidRPr="009D4944">
        <w:rPr>
          <w:rFonts w:ascii="Times New Roman" w:eastAsia="Times New Roman" w:hAnsi="Times New Roman" w:cs="David"/>
          <w:sz w:val="24"/>
          <w:szCs w:val="24"/>
        </w:rPr>
        <w:t xml:space="preserve"> </w:t>
      </w:r>
      <w:hyperlink r:id="rId9" w:history="1">
        <w:r w:rsidRPr="009D4944">
          <w:rPr>
            <w:rFonts w:ascii="Times New Roman" w:eastAsia="Times New Roman" w:hAnsi="Times New Roman" w:cs="David"/>
            <w:sz w:val="24"/>
            <w:szCs w:val="24"/>
          </w:rPr>
          <w:t>D</w:t>
        </w:r>
        <w:r>
          <w:rPr>
            <w:rFonts w:ascii="Times New Roman" w:eastAsia="Times New Roman" w:hAnsi="Times New Roman" w:cs="David"/>
            <w:sz w:val="24"/>
            <w:szCs w:val="24"/>
          </w:rPr>
          <w:t xml:space="preserve">. </w:t>
        </w:r>
        <w:r w:rsidRPr="009D4944">
          <w:rPr>
            <w:rFonts w:ascii="Times New Roman" w:eastAsia="Times New Roman" w:hAnsi="Times New Roman" w:cs="David"/>
            <w:sz w:val="24"/>
            <w:szCs w:val="24"/>
          </w:rPr>
          <w:t>A</w:t>
        </w:r>
        <w:r>
          <w:rPr>
            <w:rFonts w:ascii="Times New Roman" w:eastAsia="Times New Roman" w:hAnsi="Times New Roman" w:cs="David"/>
            <w:sz w:val="24"/>
            <w:szCs w:val="24"/>
          </w:rPr>
          <w:t>.</w:t>
        </w:r>
        <w:r w:rsidRPr="009D4944">
          <w:rPr>
            <w:rFonts w:ascii="Times New Roman" w:eastAsia="Times New Roman" w:hAnsi="Times New Roman" w:cs="David"/>
            <w:sz w:val="24"/>
            <w:szCs w:val="24"/>
          </w:rPr>
          <w:t xml:space="preserve"> </w:t>
        </w:r>
      </w:hyperlink>
      <w:r w:rsidRPr="009D4944">
        <w:rPr>
          <w:rFonts w:ascii="Times New Roman" w:eastAsia="Times New Roman" w:hAnsi="Times New Roman" w:cs="David"/>
          <w:sz w:val="24"/>
          <w:szCs w:val="24"/>
        </w:rPr>
        <w:t> (2021)</w:t>
      </w:r>
      <w:r>
        <w:rPr>
          <w:rFonts w:ascii="Times New Roman" w:eastAsia="Times New Roman" w:hAnsi="Times New Roman" w:cs="David"/>
          <w:sz w:val="24"/>
          <w:szCs w:val="24"/>
        </w:rPr>
        <w:t>.</w:t>
      </w:r>
      <w:r w:rsidRPr="009D4944">
        <w:rPr>
          <w:rFonts w:ascii="Times New Roman" w:eastAsia="Times New Roman" w:hAnsi="Times New Roman" w:cs="David"/>
          <w:sz w:val="24"/>
          <w:szCs w:val="24"/>
        </w:rPr>
        <w:t> </w:t>
      </w:r>
      <w:hyperlink r:id="rId10" w:tgtFrame="_blank" w:history="1">
        <w:r w:rsidRPr="009D4944">
          <w:rPr>
            <w:rFonts w:ascii="Times New Roman" w:eastAsia="Times New Roman" w:hAnsi="Times New Roman" w:cs="David"/>
            <w:sz w:val="24"/>
            <w:szCs w:val="24"/>
          </w:rPr>
          <w:t>Evolutionary Processes and Organizational Adaptation: A Mendelian Perspective on Strategic Management</w:t>
        </w:r>
      </w:hyperlink>
      <w:r w:rsidRPr="009D4944">
        <w:rPr>
          <w:rFonts w:ascii="Times New Roman" w:eastAsia="Times New Roman" w:hAnsi="Times New Roman" w:cs="David"/>
          <w:sz w:val="24"/>
          <w:szCs w:val="24"/>
        </w:rPr>
        <w:t>, Oxford University Press.</w:t>
      </w:r>
    </w:p>
    <w:p w14:paraId="10DF3FAE" w14:textId="77777777" w:rsidR="009D4944" w:rsidRPr="00A1459C" w:rsidRDefault="009D4944" w:rsidP="0008399E">
      <w:pPr>
        <w:bidi w:val="0"/>
        <w:spacing w:after="0" w:line="276" w:lineRule="auto"/>
        <w:jc w:val="both"/>
        <w:rPr>
          <w:rFonts w:ascii="Times New Roman" w:eastAsia="Times New Roman" w:hAnsi="Times New Roman" w:cs="David"/>
          <w:sz w:val="24"/>
          <w:szCs w:val="24"/>
        </w:rPr>
      </w:pPr>
      <w:r w:rsidRPr="00A1459C">
        <w:rPr>
          <w:rFonts w:ascii="Times New Roman" w:eastAsia="Times New Roman" w:hAnsi="Times New Roman" w:cs="David"/>
          <w:sz w:val="24"/>
          <w:szCs w:val="24"/>
        </w:rPr>
        <w:t>Tamayo-Torres, I., Gutiérrez-Gutiérrez, L. J., Llorens-Montes, F. J., &amp; Martínez-López, F. J. (2016). Organizational learning and innovation as sources of strategic fit. Industrial management &amp; data systems, 116(8), 1445-1467.</w:t>
      </w:r>
      <w:r w:rsidRPr="00A1459C">
        <w:rPr>
          <w:rFonts w:ascii="Times New Roman" w:eastAsia="Times New Roman" w:hAnsi="Times New Roman" w:cs="David"/>
          <w:sz w:val="24"/>
          <w:szCs w:val="24"/>
          <w:rtl/>
        </w:rPr>
        <w:t>‏</w:t>
      </w:r>
    </w:p>
    <w:p w14:paraId="5F9AB12E" w14:textId="77777777" w:rsidR="009D4944" w:rsidRPr="00A1459C" w:rsidRDefault="009D4944" w:rsidP="0008399E">
      <w:pPr>
        <w:bidi w:val="0"/>
        <w:spacing w:after="0" w:line="276" w:lineRule="auto"/>
        <w:jc w:val="both"/>
        <w:rPr>
          <w:rFonts w:ascii="Times New Roman" w:eastAsia="Times New Roman" w:hAnsi="Times New Roman" w:cs="David"/>
          <w:sz w:val="24"/>
          <w:szCs w:val="24"/>
        </w:rPr>
      </w:pPr>
      <w:r w:rsidRPr="00A1459C">
        <w:rPr>
          <w:rFonts w:ascii="Times New Roman" w:eastAsia="Times New Roman" w:hAnsi="Times New Roman" w:cs="David"/>
          <w:sz w:val="24"/>
          <w:szCs w:val="24"/>
        </w:rPr>
        <w:t xml:space="preserve">Teece, D. J., Pisano, G., &amp; </w:t>
      </w:r>
      <w:proofErr w:type="spellStart"/>
      <w:r w:rsidRPr="00A1459C">
        <w:rPr>
          <w:rFonts w:ascii="Times New Roman" w:eastAsia="Times New Roman" w:hAnsi="Times New Roman" w:cs="David"/>
          <w:sz w:val="24"/>
          <w:szCs w:val="24"/>
        </w:rPr>
        <w:t>Shuen</w:t>
      </w:r>
      <w:proofErr w:type="spellEnd"/>
      <w:r w:rsidRPr="00A1459C">
        <w:rPr>
          <w:rFonts w:ascii="Times New Roman" w:eastAsia="Times New Roman" w:hAnsi="Times New Roman" w:cs="David"/>
          <w:sz w:val="24"/>
          <w:szCs w:val="24"/>
        </w:rPr>
        <w:t>, A. (1997). Dynamic capabilities and strategic management. Strategic management journal, 18(7), 509-533.</w:t>
      </w:r>
      <w:r w:rsidRPr="00A1459C">
        <w:rPr>
          <w:rFonts w:ascii="Times New Roman" w:eastAsia="Times New Roman" w:hAnsi="Times New Roman" w:cs="David"/>
          <w:sz w:val="24"/>
          <w:szCs w:val="24"/>
          <w:rtl/>
        </w:rPr>
        <w:t>‏</w:t>
      </w:r>
    </w:p>
    <w:p w14:paraId="4C8C09AD" w14:textId="77777777" w:rsidR="009D4944" w:rsidRPr="00A1459C" w:rsidRDefault="009D4944" w:rsidP="0008399E">
      <w:pPr>
        <w:bidi w:val="0"/>
        <w:spacing w:after="0" w:line="276" w:lineRule="auto"/>
        <w:jc w:val="both"/>
        <w:rPr>
          <w:rFonts w:ascii="Times New Roman" w:eastAsia="Times New Roman" w:hAnsi="Times New Roman" w:cs="David"/>
          <w:sz w:val="24"/>
          <w:szCs w:val="24"/>
        </w:rPr>
      </w:pPr>
      <w:r w:rsidRPr="00A1459C">
        <w:rPr>
          <w:rFonts w:ascii="Times New Roman" w:eastAsia="Times New Roman" w:hAnsi="Times New Roman" w:cs="David"/>
          <w:sz w:val="24"/>
          <w:szCs w:val="24"/>
        </w:rPr>
        <w:t>Wang, C. L., &amp; Ahmed, P. K. (2007). Dynamic capabilities: A review and research agenda. International journal of management reviews, 9(1), 31-51.</w:t>
      </w:r>
      <w:r w:rsidRPr="00A1459C">
        <w:rPr>
          <w:rFonts w:ascii="Times New Roman" w:eastAsia="Times New Roman" w:hAnsi="Times New Roman" w:cs="David"/>
          <w:sz w:val="24"/>
          <w:szCs w:val="24"/>
          <w:rtl/>
        </w:rPr>
        <w:t>‏</w:t>
      </w:r>
    </w:p>
    <w:p w14:paraId="335C1521" w14:textId="77777777" w:rsidR="009D4944" w:rsidRPr="00A1459C" w:rsidRDefault="009D4944" w:rsidP="0008399E">
      <w:pPr>
        <w:bidi w:val="0"/>
        <w:spacing w:after="0" w:line="276" w:lineRule="auto"/>
        <w:jc w:val="both"/>
        <w:rPr>
          <w:rFonts w:ascii="Times New Roman" w:eastAsia="Times New Roman" w:hAnsi="Times New Roman" w:cs="David"/>
          <w:sz w:val="24"/>
          <w:szCs w:val="24"/>
        </w:rPr>
      </w:pPr>
      <w:r w:rsidRPr="00A1459C">
        <w:rPr>
          <w:rFonts w:ascii="Times New Roman" w:eastAsia="Times New Roman" w:hAnsi="Times New Roman" w:cs="David"/>
          <w:sz w:val="24"/>
          <w:szCs w:val="24"/>
        </w:rPr>
        <w:t>Waterman Jr, R. H. (1982). The seven elements of strategic fit. The Journal of Business Strategy, 2(3), 69.</w:t>
      </w:r>
      <w:r w:rsidRPr="00A1459C">
        <w:rPr>
          <w:rFonts w:ascii="Times New Roman" w:eastAsia="Times New Roman" w:hAnsi="Times New Roman" w:cs="David"/>
          <w:sz w:val="24"/>
          <w:szCs w:val="24"/>
          <w:rtl/>
        </w:rPr>
        <w:t>‏</w:t>
      </w:r>
    </w:p>
    <w:p w14:paraId="6EA36050" w14:textId="77777777" w:rsidR="009D4944" w:rsidRPr="00A1459C" w:rsidRDefault="009D4944" w:rsidP="0008399E">
      <w:pPr>
        <w:bidi w:val="0"/>
        <w:spacing w:after="0" w:line="276" w:lineRule="auto"/>
        <w:jc w:val="both"/>
        <w:rPr>
          <w:rFonts w:ascii="Times New Roman" w:eastAsia="Times New Roman" w:hAnsi="Times New Roman" w:cs="David"/>
          <w:sz w:val="24"/>
          <w:szCs w:val="24"/>
        </w:rPr>
      </w:pPr>
      <w:r w:rsidRPr="00A1459C">
        <w:rPr>
          <w:rFonts w:ascii="Times New Roman" w:eastAsia="Times New Roman" w:hAnsi="Times New Roman" w:cs="David"/>
          <w:sz w:val="24"/>
          <w:szCs w:val="24"/>
        </w:rPr>
        <w:t xml:space="preserve">Weber, Y., &amp; </w:t>
      </w:r>
      <w:proofErr w:type="spellStart"/>
      <w:r w:rsidRPr="00A1459C">
        <w:rPr>
          <w:rFonts w:ascii="Times New Roman" w:eastAsia="Times New Roman" w:hAnsi="Times New Roman" w:cs="David"/>
          <w:sz w:val="24"/>
          <w:szCs w:val="24"/>
        </w:rPr>
        <w:t>Tarba</w:t>
      </w:r>
      <w:proofErr w:type="spellEnd"/>
      <w:r w:rsidRPr="00A1459C">
        <w:rPr>
          <w:rFonts w:ascii="Times New Roman" w:eastAsia="Times New Roman" w:hAnsi="Times New Roman" w:cs="David"/>
          <w:sz w:val="24"/>
          <w:szCs w:val="24"/>
        </w:rPr>
        <w:t xml:space="preserve">, S. Y. (2014). Strategic agility: A </w:t>
      </w:r>
      <w:proofErr w:type="gramStart"/>
      <w:r w:rsidRPr="00A1459C">
        <w:rPr>
          <w:rFonts w:ascii="Times New Roman" w:eastAsia="Times New Roman" w:hAnsi="Times New Roman" w:cs="David"/>
          <w:sz w:val="24"/>
          <w:szCs w:val="24"/>
        </w:rPr>
        <w:t>state of the art</w:t>
      </w:r>
      <w:proofErr w:type="gramEnd"/>
      <w:r w:rsidRPr="00A1459C">
        <w:rPr>
          <w:rFonts w:ascii="Times New Roman" w:eastAsia="Times New Roman" w:hAnsi="Times New Roman" w:cs="David"/>
          <w:sz w:val="24"/>
          <w:szCs w:val="24"/>
        </w:rPr>
        <w:t xml:space="preserve"> introduction to the special section on strategic agility. California management review, 56(3), 5-12.</w:t>
      </w:r>
      <w:r w:rsidRPr="00A1459C">
        <w:rPr>
          <w:rFonts w:ascii="Times New Roman" w:eastAsia="Times New Roman" w:hAnsi="Times New Roman" w:cs="David"/>
          <w:sz w:val="24"/>
          <w:szCs w:val="24"/>
          <w:rtl/>
        </w:rPr>
        <w:t>‏</w:t>
      </w:r>
    </w:p>
    <w:p w14:paraId="0CB2C84A" w14:textId="77777777" w:rsidR="009D4944" w:rsidRPr="00A1459C" w:rsidRDefault="009D4944" w:rsidP="0008399E">
      <w:pPr>
        <w:bidi w:val="0"/>
        <w:spacing w:after="0" w:line="276" w:lineRule="auto"/>
        <w:jc w:val="both"/>
        <w:rPr>
          <w:rFonts w:ascii="Times New Roman" w:eastAsia="Times New Roman" w:hAnsi="Times New Roman" w:cs="David"/>
          <w:sz w:val="24"/>
          <w:szCs w:val="24"/>
        </w:rPr>
      </w:pPr>
      <w:r w:rsidRPr="00A1459C">
        <w:rPr>
          <w:rFonts w:ascii="Times New Roman" w:eastAsia="Times New Roman" w:hAnsi="Times New Roman" w:cs="David"/>
          <w:sz w:val="24"/>
          <w:szCs w:val="24"/>
        </w:rPr>
        <w:t>Winter, S. G. (2003). Understanding dynamic capabilities. Strategic management journal, 24(10), 991-995.</w:t>
      </w:r>
      <w:r w:rsidRPr="00A1459C">
        <w:rPr>
          <w:rFonts w:ascii="Times New Roman" w:eastAsia="Times New Roman" w:hAnsi="Times New Roman" w:cs="David"/>
          <w:sz w:val="24"/>
          <w:szCs w:val="24"/>
          <w:rtl/>
        </w:rPr>
        <w:t>‏</w:t>
      </w:r>
    </w:p>
    <w:p w14:paraId="41BA6FA9" w14:textId="77777777" w:rsidR="009D4944" w:rsidRPr="00A1459C" w:rsidRDefault="009D4944" w:rsidP="0008399E">
      <w:pPr>
        <w:bidi w:val="0"/>
        <w:spacing w:after="0" w:line="276" w:lineRule="auto"/>
        <w:jc w:val="both"/>
        <w:rPr>
          <w:rFonts w:ascii="Times New Roman" w:eastAsia="Times New Roman" w:hAnsi="Times New Roman" w:cs="David"/>
          <w:sz w:val="24"/>
          <w:szCs w:val="24"/>
        </w:rPr>
      </w:pPr>
      <w:r w:rsidRPr="00A1459C">
        <w:rPr>
          <w:rFonts w:ascii="Times New Roman" w:eastAsia="Times New Roman" w:hAnsi="Times New Roman" w:cs="David"/>
          <w:sz w:val="24"/>
          <w:szCs w:val="24"/>
        </w:rPr>
        <w:t>Zajac, E. J., Kraatz, M. S., &amp; Bresser, R. K. (2000). Modeling the dynamics of strategic fit: A normative approach to strategic change. Strategic management journal, 21(4), 429-453.</w:t>
      </w:r>
      <w:r w:rsidRPr="00A1459C">
        <w:rPr>
          <w:rFonts w:ascii="Times New Roman" w:eastAsia="Times New Roman" w:hAnsi="Times New Roman" w:cs="David"/>
          <w:sz w:val="24"/>
          <w:szCs w:val="24"/>
          <w:rtl/>
        </w:rPr>
        <w:t>‏</w:t>
      </w:r>
    </w:p>
    <w:p w14:paraId="3617DA36" w14:textId="77777777" w:rsidR="0008399E" w:rsidRDefault="0008399E" w:rsidP="0008399E">
      <w:pPr>
        <w:pStyle w:val="NoSpacing"/>
        <w:spacing w:line="276" w:lineRule="auto"/>
        <w:jc w:val="both"/>
        <w:rPr>
          <w:b/>
          <w:bCs/>
          <w:u w:val="single"/>
          <w:rtl/>
        </w:rPr>
      </w:pPr>
    </w:p>
    <w:p w14:paraId="1D53D22F" w14:textId="4C1B0FAD" w:rsidR="007E2A2D" w:rsidRPr="00CF7537" w:rsidRDefault="007E2A2D" w:rsidP="0008399E">
      <w:pPr>
        <w:pStyle w:val="NoSpacing"/>
        <w:spacing w:line="276" w:lineRule="auto"/>
        <w:jc w:val="both"/>
        <w:rPr>
          <w:b/>
          <w:bCs/>
          <w:u w:val="single"/>
          <w:rtl/>
        </w:rPr>
      </w:pPr>
      <w:r w:rsidRPr="00CF7537">
        <w:rPr>
          <w:rFonts w:hint="cs"/>
          <w:b/>
          <w:bCs/>
          <w:u w:val="single"/>
          <w:rtl/>
        </w:rPr>
        <w:lastRenderedPageBreak/>
        <w:t>משימות הסטודנטים</w:t>
      </w:r>
    </w:p>
    <w:p w14:paraId="4AAAFB64" w14:textId="06B0AD92" w:rsidR="00CF7537" w:rsidRDefault="00512AC2" w:rsidP="0008399E">
      <w:pPr>
        <w:pStyle w:val="NoSpacing"/>
        <w:numPr>
          <w:ilvl w:val="0"/>
          <w:numId w:val="3"/>
        </w:numPr>
        <w:spacing w:line="276" w:lineRule="auto"/>
        <w:jc w:val="both"/>
      </w:pPr>
      <w:r w:rsidRPr="004300F9">
        <w:rPr>
          <w:rFonts w:hint="cs"/>
          <w:rtl/>
        </w:rPr>
        <w:t>הכנה</w:t>
      </w:r>
      <w:r>
        <w:rPr>
          <w:rFonts w:hint="cs"/>
          <w:rtl/>
        </w:rPr>
        <w:t xml:space="preserve"> </w:t>
      </w:r>
      <w:r w:rsidR="007E2A2D">
        <w:rPr>
          <w:rFonts w:hint="cs"/>
          <w:rtl/>
        </w:rPr>
        <w:t>להרצאת ה</w:t>
      </w:r>
      <w:r w:rsidR="00BC2F4C">
        <w:rPr>
          <w:rFonts w:hint="cs"/>
          <w:rtl/>
        </w:rPr>
        <w:t>מנכ"ל</w:t>
      </w:r>
      <w:r w:rsidR="007E2A2D">
        <w:rPr>
          <w:rFonts w:hint="cs"/>
          <w:rtl/>
        </w:rPr>
        <w:t xml:space="preserve"> </w:t>
      </w:r>
      <w:r w:rsidR="007E2A2D">
        <w:rPr>
          <w:rtl/>
        </w:rPr>
        <w:t>–</w:t>
      </w:r>
      <w:r w:rsidR="007E2A2D">
        <w:rPr>
          <w:rFonts w:hint="cs"/>
          <w:rtl/>
        </w:rPr>
        <w:t xml:space="preserve"> </w:t>
      </w:r>
      <w:r w:rsidR="00D05CF5">
        <w:rPr>
          <w:rFonts w:hint="cs"/>
          <w:rtl/>
        </w:rPr>
        <w:t>למידה</w:t>
      </w:r>
      <w:r w:rsidR="003B231D">
        <w:rPr>
          <w:rFonts w:hint="cs"/>
          <w:rtl/>
        </w:rPr>
        <w:t xml:space="preserve"> </w:t>
      </w:r>
      <w:r w:rsidR="00DF05D1">
        <w:rPr>
          <w:rFonts w:hint="cs"/>
          <w:rtl/>
        </w:rPr>
        <w:t xml:space="preserve">עצמאית </w:t>
      </w:r>
      <w:r w:rsidR="00D05CF5">
        <w:rPr>
          <w:rFonts w:hint="cs"/>
          <w:rtl/>
        </w:rPr>
        <w:t xml:space="preserve">על החברה </w:t>
      </w:r>
      <w:r w:rsidR="00CF7537">
        <w:rPr>
          <w:rFonts w:hint="cs"/>
          <w:rtl/>
        </w:rPr>
        <w:t>והמנכ"ל</w:t>
      </w:r>
      <w:r w:rsidR="00D05CF5">
        <w:rPr>
          <w:rFonts w:hint="cs"/>
          <w:rtl/>
        </w:rPr>
        <w:t xml:space="preserve"> טרם ה</w:t>
      </w:r>
      <w:r w:rsidR="005A3187">
        <w:rPr>
          <w:rFonts w:hint="cs"/>
          <w:rtl/>
        </w:rPr>
        <w:t>מפגש.</w:t>
      </w:r>
    </w:p>
    <w:p w14:paraId="09CE1887" w14:textId="469E99D0" w:rsidR="00CF7537" w:rsidRDefault="007E2A2D" w:rsidP="0008399E">
      <w:pPr>
        <w:pStyle w:val="NoSpacing"/>
        <w:numPr>
          <w:ilvl w:val="0"/>
          <w:numId w:val="3"/>
        </w:numPr>
        <w:spacing w:line="276" w:lineRule="auto"/>
        <w:jc w:val="both"/>
      </w:pPr>
      <w:r>
        <w:rPr>
          <w:rFonts w:hint="cs"/>
          <w:rtl/>
        </w:rPr>
        <w:t xml:space="preserve">"סקירת ראי" </w:t>
      </w:r>
      <w:r>
        <w:rPr>
          <w:rtl/>
        </w:rPr>
        <w:t>–</w:t>
      </w:r>
      <w:r>
        <w:rPr>
          <w:rFonts w:hint="cs"/>
          <w:rtl/>
        </w:rPr>
        <w:t xml:space="preserve"> </w:t>
      </w:r>
      <w:r w:rsidRPr="005D3B41">
        <w:rPr>
          <w:rtl/>
        </w:rPr>
        <w:t xml:space="preserve">הכנת מצגת רקע על </w:t>
      </w:r>
      <w:r w:rsidR="00BC2F4C">
        <w:rPr>
          <w:rFonts w:hint="cs"/>
          <w:rtl/>
        </w:rPr>
        <w:t>החברה ו</w:t>
      </w:r>
      <w:r w:rsidRPr="005D3B41">
        <w:rPr>
          <w:rtl/>
        </w:rPr>
        <w:t>ה</w:t>
      </w:r>
      <w:r w:rsidR="00CF7537">
        <w:rPr>
          <w:rFonts w:hint="cs"/>
          <w:rtl/>
        </w:rPr>
        <w:t xml:space="preserve">מנכ"ל </w:t>
      </w:r>
      <w:r w:rsidRPr="005D3B41">
        <w:rPr>
          <w:rtl/>
        </w:rPr>
        <w:t xml:space="preserve">אשר תכלול </w:t>
      </w:r>
      <w:r w:rsidR="00D05CF5">
        <w:rPr>
          <w:rFonts w:hint="cs"/>
          <w:rtl/>
        </w:rPr>
        <w:t xml:space="preserve">את </w:t>
      </w:r>
      <w:r w:rsidRPr="005D3B41">
        <w:rPr>
          <w:rtl/>
        </w:rPr>
        <w:t xml:space="preserve">סקירת החברה, פעילותה העסקית </w:t>
      </w:r>
      <w:r>
        <w:rPr>
          <w:rFonts w:hint="cs"/>
          <w:rtl/>
        </w:rPr>
        <w:t xml:space="preserve">והתייחסות לשינויים האסטרטגיים שבוצעו בחברה </w:t>
      </w:r>
      <w:r w:rsidR="00BC2F4C">
        <w:rPr>
          <w:rFonts w:hint="cs"/>
          <w:rtl/>
        </w:rPr>
        <w:t>ל</w:t>
      </w:r>
      <w:r>
        <w:rPr>
          <w:rFonts w:hint="cs"/>
          <w:rtl/>
        </w:rPr>
        <w:t xml:space="preserve">מול האתגרים בסביבה החיצונית. </w:t>
      </w:r>
    </w:p>
    <w:p w14:paraId="544B286E" w14:textId="5732C1A6" w:rsidR="00A1459C" w:rsidRDefault="00A1459C" w:rsidP="0008399E">
      <w:pPr>
        <w:pStyle w:val="NoSpacing"/>
        <w:numPr>
          <w:ilvl w:val="0"/>
          <w:numId w:val="3"/>
        </w:numPr>
        <w:spacing w:line="276" w:lineRule="auto"/>
        <w:jc w:val="both"/>
      </w:pPr>
      <w:r>
        <w:rPr>
          <w:rFonts w:hint="cs"/>
          <w:rtl/>
        </w:rPr>
        <w:t>השתתפות פעילה בהרצאות ובשלב הדיון עם המנכ"ל. שאלות מפתח</w:t>
      </w:r>
      <w:r w:rsidR="00BC2F4C">
        <w:rPr>
          <w:rFonts w:hint="cs"/>
          <w:rtl/>
        </w:rPr>
        <w:t xml:space="preserve"> לדיון</w:t>
      </w:r>
      <w:r>
        <w:rPr>
          <w:rFonts w:hint="cs"/>
          <w:rtl/>
        </w:rPr>
        <w:t xml:space="preserve">: מהם ההיבטים האסטרטגיים המרכזיים שפיתחת והובלת לטובת התאמה אסטרטגית עם הסביבה החיצונית? </w:t>
      </w:r>
      <w:r w:rsidR="00512AC2">
        <w:rPr>
          <w:rFonts w:hint="cs"/>
          <w:rtl/>
        </w:rPr>
        <w:t xml:space="preserve">מהן  הבעיות העיקריות </w:t>
      </w:r>
      <w:r w:rsidR="004300F9">
        <w:rPr>
          <w:rFonts w:hint="cs"/>
          <w:rtl/>
        </w:rPr>
        <w:t>ו</w:t>
      </w:r>
      <w:r>
        <w:rPr>
          <w:rFonts w:hint="cs"/>
          <w:rtl/>
        </w:rPr>
        <w:t>הקשיים איתם התמודדת? מה היה תפקידי צוות ההנהלה הבכירה והדירקטוריון? האם היית עושה דברים אחרת?</w:t>
      </w:r>
      <w:r>
        <w:t xml:space="preserve"> </w:t>
      </w:r>
      <w:r>
        <w:rPr>
          <w:rFonts w:hint="cs"/>
          <w:rtl/>
        </w:rPr>
        <w:t>האם לדעתך, מנכ"ל צריך להגיע מתוך החברה או מחוץ לה?</w:t>
      </w:r>
      <w:r w:rsidR="00BC2F4C">
        <w:rPr>
          <w:rFonts w:hint="cs"/>
          <w:rtl/>
        </w:rPr>
        <w:t xml:space="preserve"> מה המלצתך מבחינת מסלול קריירה </w:t>
      </w:r>
      <w:r w:rsidR="00BC2F4C">
        <w:rPr>
          <w:rtl/>
        </w:rPr>
        <w:t>–</w:t>
      </w:r>
      <w:r w:rsidR="00BC2F4C">
        <w:rPr>
          <w:rFonts w:hint="cs"/>
          <w:rtl/>
        </w:rPr>
        <w:t xml:space="preserve"> </w:t>
      </w:r>
      <w:r w:rsidR="00512AC2">
        <w:rPr>
          <w:rFonts w:hint="cs"/>
          <w:rtl/>
        </w:rPr>
        <w:t xml:space="preserve">כיצד </w:t>
      </w:r>
      <w:r w:rsidR="005259C8">
        <w:rPr>
          <w:rFonts w:hint="cs"/>
          <w:rtl/>
        </w:rPr>
        <w:t>מתפתחים להיות</w:t>
      </w:r>
      <w:r w:rsidR="00BC2F4C">
        <w:rPr>
          <w:rFonts w:hint="cs"/>
          <w:rtl/>
        </w:rPr>
        <w:t xml:space="preserve"> מנכ"ל?</w:t>
      </w:r>
    </w:p>
    <w:p w14:paraId="7D6D081F" w14:textId="5A83D152" w:rsidR="00FC153E" w:rsidRDefault="007E2A2D" w:rsidP="0008399E">
      <w:pPr>
        <w:pStyle w:val="NoSpacing"/>
        <w:numPr>
          <w:ilvl w:val="0"/>
          <w:numId w:val="3"/>
        </w:numPr>
        <w:spacing w:line="276" w:lineRule="auto"/>
        <w:jc w:val="both"/>
        <w:rPr>
          <w:rtl/>
        </w:rPr>
      </w:pPr>
      <w:r w:rsidRPr="00CF7537">
        <w:rPr>
          <w:rFonts w:cs="Arial" w:hint="cs"/>
          <w:rtl/>
        </w:rPr>
        <w:t xml:space="preserve">עבודה סופית </w:t>
      </w:r>
      <w:r w:rsidRPr="00CF7537">
        <w:rPr>
          <w:rFonts w:cs="Arial"/>
          <w:rtl/>
        </w:rPr>
        <w:t>–</w:t>
      </w:r>
      <w:r w:rsidRPr="00CF7537">
        <w:rPr>
          <w:rFonts w:cs="Arial" w:hint="cs"/>
          <w:rtl/>
        </w:rPr>
        <w:t xml:space="preserve"> </w:t>
      </w:r>
      <w:r w:rsidRPr="00CF7537">
        <w:rPr>
          <w:rFonts w:cs="Arial"/>
          <w:rtl/>
        </w:rPr>
        <w:t>ניתוח א</w:t>
      </w:r>
      <w:r w:rsidR="00CF7537">
        <w:rPr>
          <w:rFonts w:cs="Arial" w:hint="cs"/>
          <w:rtl/>
        </w:rPr>
        <w:t>י</w:t>
      </w:r>
      <w:r w:rsidRPr="00CF7537">
        <w:rPr>
          <w:rFonts w:cs="Arial"/>
          <w:rtl/>
        </w:rPr>
        <w:t xml:space="preserve">רוע </w:t>
      </w:r>
      <w:r w:rsidR="00CF7537">
        <w:rPr>
          <w:rFonts w:cs="Arial" w:hint="cs"/>
          <w:rtl/>
        </w:rPr>
        <w:t xml:space="preserve">המתמקד בהתאמה </w:t>
      </w:r>
      <w:r w:rsidR="00BC2F4C">
        <w:rPr>
          <w:rFonts w:cs="Arial" w:hint="cs"/>
          <w:rtl/>
        </w:rPr>
        <w:t>ה</w:t>
      </w:r>
      <w:r w:rsidR="00CF7537">
        <w:rPr>
          <w:rFonts w:cs="Arial" w:hint="cs"/>
          <w:rtl/>
        </w:rPr>
        <w:t xml:space="preserve">אסטרטגית </w:t>
      </w:r>
      <w:r w:rsidR="005259C8">
        <w:rPr>
          <w:rFonts w:cs="Arial" w:hint="cs"/>
          <w:rtl/>
        </w:rPr>
        <w:t xml:space="preserve">כתגובה לשינויים בסביבה החיצונית </w:t>
      </w:r>
      <w:r w:rsidR="00BC2F4C">
        <w:rPr>
          <w:rFonts w:cs="Arial" w:hint="cs"/>
          <w:rtl/>
        </w:rPr>
        <w:t xml:space="preserve">שכולל את </w:t>
      </w:r>
      <w:r w:rsidRPr="00CF7537">
        <w:rPr>
          <w:rFonts w:cs="Arial"/>
          <w:rtl/>
        </w:rPr>
        <w:t>המניעים לשינוי, ההזדמנויות שנראו באופק, הסיכונים שנלקחו, ההתאמות שנתבקשו לאורך הדרך ו</w:t>
      </w:r>
      <w:r w:rsidR="00CF7537">
        <w:rPr>
          <w:rFonts w:cs="Arial" w:hint="cs"/>
          <w:rtl/>
        </w:rPr>
        <w:t xml:space="preserve">בעיקר מסקנות, לקחים והתייחסות </w:t>
      </w:r>
      <w:r w:rsidR="00BC2F4C">
        <w:rPr>
          <w:rFonts w:cs="Arial" w:hint="cs"/>
          <w:rtl/>
        </w:rPr>
        <w:t>ביקורתית</w:t>
      </w:r>
      <w:r w:rsidR="00CF7537">
        <w:rPr>
          <w:rFonts w:cs="Arial" w:hint="cs"/>
          <w:rtl/>
        </w:rPr>
        <w:t xml:space="preserve"> של חברי הקבוצה</w:t>
      </w:r>
      <w:r w:rsidRPr="00CF7537">
        <w:rPr>
          <w:rFonts w:cs="Arial"/>
          <w:rtl/>
        </w:rPr>
        <w:t>.</w:t>
      </w:r>
      <w:r w:rsidRPr="00CF7537">
        <w:rPr>
          <w:rFonts w:cs="Arial" w:hint="cs"/>
          <w:rtl/>
        </w:rPr>
        <w:t xml:space="preserve"> </w:t>
      </w:r>
    </w:p>
    <w:p w14:paraId="109F33D7" w14:textId="77777777" w:rsidR="00343E13" w:rsidRDefault="00343E13" w:rsidP="0008399E">
      <w:pPr>
        <w:pStyle w:val="NoSpacing"/>
        <w:spacing w:line="276" w:lineRule="auto"/>
        <w:jc w:val="both"/>
        <w:rPr>
          <w:b/>
          <w:bCs/>
          <w:rtl/>
        </w:rPr>
      </w:pPr>
    </w:p>
    <w:p w14:paraId="686F4E44" w14:textId="0E021B6C" w:rsidR="00BC2F4C" w:rsidRPr="00BC2F4C" w:rsidRDefault="00FC153E" w:rsidP="005259C8">
      <w:pPr>
        <w:pStyle w:val="NoSpacing"/>
        <w:spacing w:line="276" w:lineRule="auto"/>
        <w:jc w:val="both"/>
        <w:rPr>
          <w:b/>
          <w:bCs/>
          <w:u w:val="single"/>
          <w:rtl/>
        </w:rPr>
      </w:pPr>
      <w:r w:rsidRPr="00BC2F4C">
        <w:rPr>
          <w:b/>
          <w:bCs/>
          <w:u w:val="single"/>
          <w:rtl/>
        </w:rPr>
        <w:t>דרישות הקורס:</w:t>
      </w:r>
    </w:p>
    <w:tbl>
      <w:tblPr>
        <w:bidiVisual/>
        <w:tblW w:w="0" w:type="auto"/>
        <w:tblLook w:val="04A0" w:firstRow="1" w:lastRow="0" w:firstColumn="1" w:lastColumn="0" w:noHBand="0" w:noVBand="1"/>
      </w:tblPr>
      <w:tblGrid>
        <w:gridCol w:w="3128"/>
        <w:gridCol w:w="1406"/>
        <w:gridCol w:w="3772"/>
      </w:tblGrid>
      <w:tr w:rsidR="00FC153E" w:rsidRPr="00AD79FE" w14:paraId="1CFD9624" w14:textId="77777777" w:rsidTr="00343E13">
        <w:tc>
          <w:tcPr>
            <w:tcW w:w="3128" w:type="dxa"/>
          </w:tcPr>
          <w:p w14:paraId="386F923C" w14:textId="77777777" w:rsidR="00FC153E" w:rsidRPr="00CC050B" w:rsidRDefault="00FC153E" w:rsidP="0008399E">
            <w:pPr>
              <w:pStyle w:val="NoSpacing"/>
              <w:spacing w:line="276" w:lineRule="auto"/>
              <w:jc w:val="both"/>
              <w:rPr>
                <w:rFonts w:ascii="Arial" w:hAnsi="Arial"/>
                <w:b/>
                <w:bCs/>
                <w:rtl/>
              </w:rPr>
            </w:pPr>
            <w:r w:rsidRPr="00CC050B">
              <w:rPr>
                <w:rFonts w:ascii="Arial" w:hAnsi="Arial"/>
                <w:b/>
                <w:bCs/>
                <w:rtl/>
              </w:rPr>
              <w:t>החלק</w:t>
            </w:r>
          </w:p>
        </w:tc>
        <w:tc>
          <w:tcPr>
            <w:tcW w:w="1406" w:type="dxa"/>
          </w:tcPr>
          <w:p w14:paraId="2B49E8FB" w14:textId="77777777" w:rsidR="00FC153E" w:rsidRPr="00CC050B" w:rsidRDefault="00FC153E" w:rsidP="0008399E">
            <w:pPr>
              <w:pStyle w:val="NoSpacing"/>
              <w:spacing w:line="276" w:lineRule="auto"/>
              <w:jc w:val="both"/>
              <w:rPr>
                <w:rFonts w:ascii="Arial" w:hAnsi="Arial"/>
                <w:b/>
                <w:bCs/>
                <w:rtl/>
              </w:rPr>
            </w:pPr>
            <w:r w:rsidRPr="00CC050B">
              <w:rPr>
                <w:rFonts w:ascii="Arial" w:hAnsi="Arial"/>
                <w:b/>
                <w:bCs/>
                <w:rtl/>
              </w:rPr>
              <w:t>% מהציון</w:t>
            </w:r>
          </w:p>
        </w:tc>
        <w:tc>
          <w:tcPr>
            <w:tcW w:w="3772" w:type="dxa"/>
          </w:tcPr>
          <w:p w14:paraId="4D7BAF36" w14:textId="77777777" w:rsidR="00FC153E" w:rsidRPr="00CC050B" w:rsidRDefault="00FC153E" w:rsidP="0008399E">
            <w:pPr>
              <w:pStyle w:val="NoSpacing"/>
              <w:spacing w:line="276" w:lineRule="auto"/>
              <w:jc w:val="both"/>
              <w:rPr>
                <w:rFonts w:ascii="Arial" w:hAnsi="Arial"/>
                <w:b/>
                <w:bCs/>
                <w:rtl/>
              </w:rPr>
            </w:pPr>
            <w:r w:rsidRPr="00CC050B">
              <w:rPr>
                <w:rFonts w:ascii="Arial" w:hAnsi="Arial"/>
                <w:b/>
                <w:bCs/>
                <w:rtl/>
              </w:rPr>
              <w:t>מועד ההגשה</w:t>
            </w:r>
          </w:p>
        </w:tc>
      </w:tr>
      <w:tr w:rsidR="00343E13" w:rsidRPr="00AD79FE" w14:paraId="5122C376" w14:textId="77777777" w:rsidTr="00343E13">
        <w:tc>
          <w:tcPr>
            <w:tcW w:w="3128" w:type="dxa"/>
          </w:tcPr>
          <w:p w14:paraId="19C64654" w14:textId="0EE64B86" w:rsidR="00343E13" w:rsidRPr="00343E13" w:rsidRDefault="00343E13" w:rsidP="0008399E">
            <w:pPr>
              <w:pStyle w:val="NoSpacing"/>
              <w:spacing w:line="276" w:lineRule="auto"/>
              <w:jc w:val="both"/>
              <w:rPr>
                <w:rFonts w:ascii="Arial" w:hAnsi="Arial"/>
                <w:rtl/>
              </w:rPr>
            </w:pPr>
            <w:r w:rsidRPr="00343E13">
              <w:rPr>
                <w:rFonts w:ascii="Arial" w:hAnsi="Arial" w:hint="cs"/>
                <w:rtl/>
              </w:rPr>
              <w:t>הגעה לשיעורים (ובזמן)</w:t>
            </w:r>
          </w:p>
        </w:tc>
        <w:tc>
          <w:tcPr>
            <w:tcW w:w="1406" w:type="dxa"/>
          </w:tcPr>
          <w:p w14:paraId="6684BEBC" w14:textId="1052C725" w:rsidR="00343E13" w:rsidRPr="00CC050B" w:rsidRDefault="00343E13" w:rsidP="0008399E">
            <w:pPr>
              <w:pStyle w:val="NoSpacing"/>
              <w:spacing w:line="276" w:lineRule="auto"/>
              <w:jc w:val="both"/>
              <w:rPr>
                <w:rFonts w:ascii="Arial" w:hAnsi="Arial"/>
                <w:rtl/>
              </w:rPr>
            </w:pPr>
            <w:r>
              <w:rPr>
                <w:rFonts w:ascii="Arial" w:hAnsi="Arial" w:hint="cs"/>
                <w:rtl/>
              </w:rPr>
              <w:t>חובה</w:t>
            </w:r>
          </w:p>
        </w:tc>
        <w:tc>
          <w:tcPr>
            <w:tcW w:w="3772" w:type="dxa"/>
          </w:tcPr>
          <w:p w14:paraId="0D96114F" w14:textId="77777777" w:rsidR="00343E13" w:rsidRPr="00CC050B" w:rsidRDefault="00343E13" w:rsidP="0008399E">
            <w:pPr>
              <w:pStyle w:val="NoSpacing"/>
              <w:spacing w:line="276" w:lineRule="auto"/>
              <w:jc w:val="both"/>
              <w:rPr>
                <w:rFonts w:ascii="Arial" w:hAnsi="Arial"/>
                <w:rtl/>
              </w:rPr>
            </w:pPr>
          </w:p>
        </w:tc>
      </w:tr>
      <w:tr w:rsidR="00FC153E" w:rsidRPr="00AD79FE" w14:paraId="28FF104D" w14:textId="77777777" w:rsidTr="00343E13">
        <w:tc>
          <w:tcPr>
            <w:tcW w:w="3128" w:type="dxa"/>
          </w:tcPr>
          <w:p w14:paraId="4775AFA8" w14:textId="68F13C57" w:rsidR="00FC153E" w:rsidRPr="00343E13" w:rsidRDefault="00FC153E" w:rsidP="0008399E">
            <w:pPr>
              <w:pStyle w:val="NoSpacing"/>
              <w:spacing w:line="276" w:lineRule="auto"/>
              <w:jc w:val="both"/>
              <w:rPr>
                <w:rFonts w:ascii="Arial" w:hAnsi="Arial"/>
                <w:rtl/>
              </w:rPr>
            </w:pPr>
            <w:r w:rsidRPr="00343E13">
              <w:rPr>
                <w:rFonts w:ascii="Arial" w:hAnsi="Arial"/>
                <w:rtl/>
              </w:rPr>
              <w:t xml:space="preserve">השתתפות </w:t>
            </w:r>
            <w:r w:rsidR="00343E13" w:rsidRPr="00343E13">
              <w:rPr>
                <w:rFonts w:ascii="Arial" w:hAnsi="Arial" w:hint="cs"/>
                <w:rtl/>
              </w:rPr>
              <w:t>פעילה בשיעורים</w:t>
            </w:r>
          </w:p>
        </w:tc>
        <w:tc>
          <w:tcPr>
            <w:tcW w:w="1406" w:type="dxa"/>
          </w:tcPr>
          <w:p w14:paraId="08E08BF0" w14:textId="6642A49B" w:rsidR="00FC153E" w:rsidRPr="00CC050B" w:rsidRDefault="00343E13" w:rsidP="0008399E">
            <w:pPr>
              <w:pStyle w:val="NoSpacing"/>
              <w:spacing w:line="276" w:lineRule="auto"/>
              <w:jc w:val="both"/>
              <w:rPr>
                <w:rFonts w:ascii="Arial" w:hAnsi="Arial"/>
                <w:rtl/>
              </w:rPr>
            </w:pPr>
            <w:r>
              <w:rPr>
                <w:rFonts w:ascii="Arial" w:hAnsi="Arial" w:hint="cs"/>
                <w:rtl/>
              </w:rPr>
              <w:t>10%</w:t>
            </w:r>
          </w:p>
        </w:tc>
        <w:tc>
          <w:tcPr>
            <w:tcW w:w="3772" w:type="dxa"/>
          </w:tcPr>
          <w:p w14:paraId="296529BD" w14:textId="25B1AA53" w:rsidR="00FC153E" w:rsidRPr="00CC050B" w:rsidRDefault="00FC153E" w:rsidP="0008399E">
            <w:pPr>
              <w:pStyle w:val="NoSpacing"/>
              <w:spacing w:line="276" w:lineRule="auto"/>
              <w:jc w:val="both"/>
              <w:rPr>
                <w:rFonts w:ascii="Arial" w:hAnsi="Arial"/>
                <w:rtl/>
              </w:rPr>
            </w:pPr>
          </w:p>
        </w:tc>
      </w:tr>
      <w:tr w:rsidR="00FC153E" w:rsidRPr="00AD79FE" w14:paraId="3E8EA24C" w14:textId="77777777" w:rsidTr="00343E13">
        <w:tc>
          <w:tcPr>
            <w:tcW w:w="3128" w:type="dxa"/>
          </w:tcPr>
          <w:p w14:paraId="5C212F3D" w14:textId="77777777" w:rsidR="00FC153E" w:rsidRPr="00343E13" w:rsidRDefault="00FC153E" w:rsidP="0008399E">
            <w:pPr>
              <w:pStyle w:val="NoSpacing"/>
              <w:spacing w:line="276" w:lineRule="auto"/>
              <w:jc w:val="both"/>
              <w:rPr>
                <w:rFonts w:ascii="Arial" w:hAnsi="Arial"/>
                <w:rtl/>
              </w:rPr>
            </w:pPr>
            <w:r w:rsidRPr="00343E13">
              <w:rPr>
                <w:rFonts w:ascii="Arial" w:hAnsi="Arial"/>
                <w:rtl/>
              </w:rPr>
              <w:t>קריאת חומר הרקע על החברות</w:t>
            </w:r>
          </w:p>
        </w:tc>
        <w:tc>
          <w:tcPr>
            <w:tcW w:w="1406" w:type="dxa"/>
          </w:tcPr>
          <w:p w14:paraId="001E2C21" w14:textId="77777777" w:rsidR="00FC153E" w:rsidRPr="00CC050B" w:rsidRDefault="00FC153E" w:rsidP="0008399E">
            <w:pPr>
              <w:pStyle w:val="NoSpacing"/>
              <w:spacing w:line="276" w:lineRule="auto"/>
              <w:jc w:val="both"/>
              <w:rPr>
                <w:rFonts w:ascii="Arial" w:hAnsi="Arial"/>
                <w:rtl/>
              </w:rPr>
            </w:pPr>
            <w:r w:rsidRPr="00CC050B">
              <w:rPr>
                <w:rFonts w:ascii="Arial" w:hAnsi="Arial"/>
                <w:rtl/>
              </w:rPr>
              <w:t>חובה</w:t>
            </w:r>
          </w:p>
        </w:tc>
        <w:tc>
          <w:tcPr>
            <w:tcW w:w="3772" w:type="dxa"/>
          </w:tcPr>
          <w:p w14:paraId="208F8FDC" w14:textId="47C99F8A" w:rsidR="00FC153E" w:rsidRPr="00CC050B" w:rsidRDefault="00FC153E" w:rsidP="0008399E">
            <w:pPr>
              <w:pStyle w:val="NoSpacing"/>
              <w:spacing w:line="276" w:lineRule="auto"/>
              <w:jc w:val="both"/>
              <w:rPr>
                <w:rFonts w:ascii="Arial" w:hAnsi="Arial"/>
                <w:rtl/>
              </w:rPr>
            </w:pPr>
            <w:r w:rsidRPr="00CC050B">
              <w:rPr>
                <w:rFonts w:ascii="Arial" w:hAnsi="Arial"/>
                <w:rtl/>
              </w:rPr>
              <w:t>טרם כל הרצאת מנכ"ל</w:t>
            </w:r>
          </w:p>
        </w:tc>
      </w:tr>
      <w:tr w:rsidR="00FC153E" w:rsidRPr="00AD79FE" w14:paraId="76269B8D" w14:textId="77777777" w:rsidTr="00343E13">
        <w:tc>
          <w:tcPr>
            <w:tcW w:w="3128" w:type="dxa"/>
          </w:tcPr>
          <w:p w14:paraId="00F50864" w14:textId="0E568F03" w:rsidR="00FC153E" w:rsidRPr="00343E13" w:rsidRDefault="005259C8" w:rsidP="0008399E">
            <w:pPr>
              <w:pStyle w:val="NoSpacing"/>
              <w:spacing w:line="276" w:lineRule="auto"/>
              <w:jc w:val="both"/>
              <w:rPr>
                <w:rFonts w:ascii="Arial" w:hAnsi="Arial"/>
                <w:rtl/>
              </w:rPr>
            </w:pPr>
            <w:r>
              <w:rPr>
                <w:rFonts w:ascii="Arial" w:hAnsi="Arial" w:hint="cs"/>
                <w:rtl/>
              </w:rPr>
              <w:t xml:space="preserve">מצגת </w:t>
            </w:r>
            <w:r w:rsidR="00FC153E" w:rsidRPr="00343E13">
              <w:rPr>
                <w:rFonts w:ascii="Arial" w:hAnsi="Arial"/>
                <w:rtl/>
              </w:rPr>
              <w:t>"סקירת ראי"</w:t>
            </w:r>
            <w:r w:rsidR="00343E13">
              <w:rPr>
                <w:rFonts w:ascii="Arial" w:hAnsi="Arial" w:hint="cs"/>
                <w:rtl/>
              </w:rPr>
              <w:t xml:space="preserve"> (1)</w:t>
            </w:r>
          </w:p>
        </w:tc>
        <w:tc>
          <w:tcPr>
            <w:tcW w:w="1406" w:type="dxa"/>
          </w:tcPr>
          <w:p w14:paraId="534FA271" w14:textId="77777777" w:rsidR="00FC153E" w:rsidRPr="00E53053" w:rsidRDefault="00FC153E" w:rsidP="0008399E">
            <w:pPr>
              <w:pStyle w:val="NoSpacing"/>
              <w:spacing w:line="276" w:lineRule="auto"/>
              <w:jc w:val="both"/>
              <w:rPr>
                <w:rFonts w:ascii="Arial" w:hAnsi="Arial"/>
                <w:rtl/>
              </w:rPr>
            </w:pPr>
            <w:r w:rsidRPr="00E53053">
              <w:rPr>
                <w:rFonts w:ascii="Arial" w:hAnsi="Arial"/>
                <w:rtl/>
              </w:rPr>
              <w:t>20%</w:t>
            </w:r>
          </w:p>
        </w:tc>
        <w:tc>
          <w:tcPr>
            <w:tcW w:w="3772" w:type="dxa"/>
          </w:tcPr>
          <w:p w14:paraId="3117B925" w14:textId="1CFA4A3A" w:rsidR="00FC153E" w:rsidRPr="00E53053" w:rsidRDefault="00FC153E" w:rsidP="0008399E">
            <w:pPr>
              <w:pStyle w:val="NoSpacing"/>
              <w:spacing w:line="276" w:lineRule="auto"/>
              <w:jc w:val="both"/>
              <w:rPr>
                <w:rFonts w:ascii="Arial" w:hAnsi="Arial"/>
                <w:rtl/>
              </w:rPr>
            </w:pPr>
            <w:r w:rsidRPr="00E53053">
              <w:rPr>
                <w:rFonts w:ascii="Arial" w:hAnsi="Arial"/>
                <w:rtl/>
              </w:rPr>
              <w:t>עפ"י שיבוץ הקבוצות</w:t>
            </w:r>
            <w:r>
              <w:rPr>
                <w:rFonts w:ascii="Arial" w:hAnsi="Arial" w:hint="cs"/>
                <w:rtl/>
              </w:rPr>
              <w:t xml:space="preserve"> </w:t>
            </w:r>
          </w:p>
        </w:tc>
      </w:tr>
      <w:tr w:rsidR="00FC153E" w:rsidRPr="00AD79FE" w14:paraId="29DFF2CB" w14:textId="77777777" w:rsidTr="00343E13">
        <w:tc>
          <w:tcPr>
            <w:tcW w:w="3128" w:type="dxa"/>
          </w:tcPr>
          <w:p w14:paraId="422A6BA1" w14:textId="6242249D" w:rsidR="00FC153E" w:rsidRPr="00343E13" w:rsidRDefault="00343E13" w:rsidP="0008399E">
            <w:pPr>
              <w:pStyle w:val="NoSpacing"/>
              <w:spacing w:line="276" w:lineRule="auto"/>
              <w:jc w:val="both"/>
              <w:rPr>
                <w:rFonts w:ascii="Arial" w:hAnsi="Arial"/>
                <w:rtl/>
              </w:rPr>
            </w:pPr>
            <w:r w:rsidRPr="00343E13">
              <w:rPr>
                <w:rFonts w:ascii="Arial" w:hAnsi="Arial" w:hint="cs"/>
                <w:rtl/>
              </w:rPr>
              <w:t xml:space="preserve">הצגת ניתוח האירוע </w:t>
            </w:r>
            <w:r>
              <w:rPr>
                <w:rFonts w:ascii="Arial" w:hAnsi="Arial" w:hint="cs"/>
                <w:rtl/>
              </w:rPr>
              <w:t>(2)</w:t>
            </w:r>
          </w:p>
        </w:tc>
        <w:tc>
          <w:tcPr>
            <w:tcW w:w="1406" w:type="dxa"/>
          </w:tcPr>
          <w:p w14:paraId="706FDF9E" w14:textId="12400507" w:rsidR="00FC153E" w:rsidRPr="00E53053" w:rsidRDefault="00343E13" w:rsidP="0008399E">
            <w:pPr>
              <w:pStyle w:val="NoSpacing"/>
              <w:spacing w:line="276" w:lineRule="auto"/>
              <w:jc w:val="both"/>
              <w:rPr>
                <w:rFonts w:ascii="Arial" w:hAnsi="Arial"/>
                <w:rtl/>
              </w:rPr>
            </w:pPr>
            <w:r>
              <w:rPr>
                <w:rFonts w:ascii="Arial" w:hAnsi="Arial" w:hint="cs"/>
                <w:rtl/>
              </w:rPr>
              <w:t>7</w:t>
            </w:r>
            <w:r w:rsidR="00FC153E" w:rsidRPr="00E53053">
              <w:rPr>
                <w:rFonts w:ascii="Arial" w:hAnsi="Arial"/>
                <w:rtl/>
              </w:rPr>
              <w:t>0%</w:t>
            </w:r>
          </w:p>
        </w:tc>
        <w:tc>
          <w:tcPr>
            <w:tcW w:w="3772" w:type="dxa"/>
          </w:tcPr>
          <w:p w14:paraId="0EE2B254" w14:textId="16F626F2" w:rsidR="00FC153E" w:rsidRPr="00E53053" w:rsidRDefault="00343E13" w:rsidP="0008399E">
            <w:pPr>
              <w:pStyle w:val="NoSpacing"/>
              <w:spacing w:line="276" w:lineRule="auto"/>
              <w:jc w:val="both"/>
              <w:rPr>
                <w:rFonts w:ascii="Arial" w:hAnsi="Arial"/>
                <w:rtl/>
              </w:rPr>
            </w:pPr>
            <w:r>
              <w:rPr>
                <w:rFonts w:ascii="Arial" w:hAnsi="Arial" w:hint="cs"/>
                <w:rtl/>
              </w:rPr>
              <w:t xml:space="preserve">בשיעור האחרון </w:t>
            </w:r>
          </w:p>
        </w:tc>
      </w:tr>
      <w:tr w:rsidR="00FC153E" w:rsidRPr="00AD79FE" w14:paraId="4C8D7A9B" w14:textId="77777777" w:rsidTr="00343E13">
        <w:tc>
          <w:tcPr>
            <w:tcW w:w="3128" w:type="dxa"/>
          </w:tcPr>
          <w:p w14:paraId="671F30B9" w14:textId="06733353" w:rsidR="00FC153E" w:rsidRPr="00266100" w:rsidRDefault="00FC153E" w:rsidP="0008399E">
            <w:pPr>
              <w:pStyle w:val="NoSpacing"/>
              <w:spacing w:line="276" w:lineRule="auto"/>
              <w:jc w:val="both"/>
              <w:rPr>
                <w:rFonts w:cs="Times New Roman"/>
                <w:rtl/>
              </w:rPr>
            </w:pPr>
            <w:r w:rsidRPr="00266100">
              <w:rPr>
                <w:rFonts w:cs="Times New Roman"/>
              </w:rPr>
              <w:t>Peer Evaluation</w:t>
            </w:r>
            <w:r w:rsidR="005259C8">
              <w:rPr>
                <w:rFonts w:cs="Times New Roman" w:hint="cs"/>
                <w:rtl/>
              </w:rPr>
              <w:t xml:space="preserve"> </w:t>
            </w:r>
            <w:r w:rsidR="005259C8" w:rsidRPr="005259C8">
              <w:rPr>
                <w:rFonts w:asciiTheme="minorBidi" w:hAnsiTheme="minorBidi"/>
                <w:rtl/>
              </w:rPr>
              <w:t>(3)</w:t>
            </w:r>
          </w:p>
        </w:tc>
        <w:tc>
          <w:tcPr>
            <w:tcW w:w="1406" w:type="dxa"/>
          </w:tcPr>
          <w:p w14:paraId="329D1973" w14:textId="77777777" w:rsidR="00FC153E" w:rsidRPr="00CC050B" w:rsidRDefault="00FC153E" w:rsidP="0008399E">
            <w:pPr>
              <w:pStyle w:val="NoSpacing"/>
              <w:spacing w:line="276" w:lineRule="auto"/>
              <w:jc w:val="both"/>
              <w:rPr>
                <w:rFonts w:ascii="Arial" w:hAnsi="Arial"/>
                <w:rtl/>
              </w:rPr>
            </w:pPr>
            <w:r>
              <w:rPr>
                <w:rFonts w:ascii="Arial" w:hAnsi="Arial" w:hint="cs"/>
                <w:rtl/>
              </w:rPr>
              <w:t>כמוסבר</w:t>
            </w:r>
            <w:r w:rsidRPr="00CC050B">
              <w:rPr>
                <w:rFonts w:ascii="Arial" w:hAnsi="Arial"/>
                <w:rtl/>
              </w:rPr>
              <w:t xml:space="preserve"> מטה</w:t>
            </w:r>
          </w:p>
        </w:tc>
        <w:tc>
          <w:tcPr>
            <w:tcW w:w="3772" w:type="dxa"/>
          </w:tcPr>
          <w:p w14:paraId="4FE62E5D" w14:textId="53D5196F" w:rsidR="00FC153E" w:rsidRPr="00CC050B" w:rsidRDefault="00343E13" w:rsidP="0008399E">
            <w:pPr>
              <w:pStyle w:val="NoSpacing"/>
              <w:spacing w:line="276" w:lineRule="auto"/>
              <w:jc w:val="both"/>
              <w:rPr>
                <w:rFonts w:ascii="Arial" w:hAnsi="Arial"/>
                <w:rtl/>
              </w:rPr>
            </w:pPr>
            <w:r>
              <w:rPr>
                <w:rFonts w:ascii="Arial" w:hAnsi="Arial" w:hint="cs"/>
                <w:rtl/>
              </w:rPr>
              <w:t xml:space="preserve">בשיעור האחרון </w:t>
            </w:r>
            <w:r w:rsidR="00FC153E" w:rsidRPr="00CC050B">
              <w:rPr>
                <w:rFonts w:ascii="Arial" w:hAnsi="Arial" w:hint="cs"/>
                <w:rtl/>
              </w:rPr>
              <w:t xml:space="preserve"> </w:t>
            </w:r>
          </w:p>
        </w:tc>
      </w:tr>
    </w:tbl>
    <w:p w14:paraId="01915415" w14:textId="77777777" w:rsidR="00FC153E" w:rsidRDefault="00FC153E" w:rsidP="0008399E">
      <w:pPr>
        <w:pStyle w:val="NoSpacing"/>
        <w:spacing w:line="276" w:lineRule="auto"/>
        <w:jc w:val="both"/>
      </w:pPr>
    </w:p>
    <w:p w14:paraId="005290B8" w14:textId="15A61C5B" w:rsidR="00343E13" w:rsidRDefault="00343E13" w:rsidP="0008399E">
      <w:pPr>
        <w:pStyle w:val="NoSpacing"/>
        <w:spacing w:line="276" w:lineRule="auto"/>
        <w:jc w:val="both"/>
        <w:rPr>
          <w:rtl/>
        </w:rPr>
      </w:pPr>
      <w:r>
        <w:rPr>
          <w:rFonts w:hint="cs"/>
          <w:rtl/>
        </w:rPr>
        <w:t>(1) ציון מצגת סקירת הראי יתבצע בשיתוף עם המנכ"ל</w:t>
      </w:r>
    </w:p>
    <w:p w14:paraId="01A0B553" w14:textId="315825F8" w:rsidR="00343E13" w:rsidRDefault="00343E13" w:rsidP="0008399E">
      <w:pPr>
        <w:pStyle w:val="NoSpacing"/>
        <w:spacing w:line="276" w:lineRule="auto"/>
        <w:jc w:val="both"/>
        <w:rPr>
          <w:rtl/>
        </w:rPr>
      </w:pPr>
      <w:r>
        <w:rPr>
          <w:rFonts w:hint="cs"/>
          <w:rtl/>
        </w:rPr>
        <w:t xml:space="preserve">(2) הציון יתבסס </w:t>
      </w:r>
      <w:r w:rsidR="005259C8">
        <w:rPr>
          <w:rFonts w:hint="cs"/>
          <w:rtl/>
        </w:rPr>
        <w:t xml:space="preserve">גם </w:t>
      </w:r>
      <w:r>
        <w:rPr>
          <w:rFonts w:hint="cs"/>
          <w:rtl/>
        </w:rPr>
        <w:t>על ציוני הסטודנטים</w:t>
      </w:r>
    </w:p>
    <w:p w14:paraId="27D963B9" w14:textId="42BBA21F" w:rsidR="00FC153E" w:rsidRPr="00397A42" w:rsidRDefault="00FC153E" w:rsidP="0008399E">
      <w:pPr>
        <w:pStyle w:val="NoSpacing"/>
        <w:spacing w:line="276" w:lineRule="auto"/>
        <w:jc w:val="both"/>
        <w:rPr>
          <w:rFonts w:ascii="Arial" w:hAnsi="Arial"/>
          <w:rtl/>
        </w:rPr>
      </w:pPr>
      <w:r w:rsidRPr="00397A42">
        <w:t xml:space="preserve">Peer Evaluation </w:t>
      </w:r>
      <w:r w:rsidR="00343E13" w:rsidRPr="005259C8">
        <w:rPr>
          <w:rFonts w:asciiTheme="minorBidi" w:hAnsiTheme="minorBidi"/>
        </w:rPr>
        <w:t>(3)</w:t>
      </w:r>
      <w:r w:rsidRPr="00397A42">
        <w:rPr>
          <w:rtl/>
        </w:rPr>
        <w:t xml:space="preserve"> – </w:t>
      </w:r>
      <w:r w:rsidRPr="00397A42">
        <w:rPr>
          <w:rFonts w:ascii="Arial" w:hAnsi="Arial"/>
          <w:rtl/>
        </w:rPr>
        <w:t>הציון הכולל של חברי הקבוצה יחולק עפ"י הערכת ה</w:t>
      </w:r>
      <w:r w:rsidR="00343E13">
        <w:rPr>
          <w:rFonts w:ascii="Arial" w:hAnsi="Arial" w:hint="cs"/>
          <w:rtl/>
        </w:rPr>
        <w:t xml:space="preserve">חברים לקבוצה וזאת בכדי לוודא שכל חברי הקבוצה תרמו באופן שוויוני לעבודות המשותפות. </w:t>
      </w:r>
      <w:r w:rsidRPr="00397A42">
        <w:rPr>
          <w:rFonts w:ascii="Arial" w:hAnsi="Arial"/>
          <w:rtl/>
        </w:rPr>
        <w:t xml:space="preserve"> </w:t>
      </w:r>
    </w:p>
    <w:p w14:paraId="04D770FC" w14:textId="77777777" w:rsidR="00CF7537" w:rsidRDefault="00CF7537" w:rsidP="0008399E">
      <w:pPr>
        <w:pStyle w:val="NoSpacing"/>
        <w:spacing w:line="276" w:lineRule="auto"/>
        <w:jc w:val="both"/>
        <w:rPr>
          <w:rFonts w:ascii="Arial" w:hAnsi="Arial"/>
          <w:rtl/>
        </w:rPr>
      </w:pPr>
    </w:p>
    <w:p w14:paraId="3D32B7F1" w14:textId="77777777" w:rsidR="00BC2F4C" w:rsidRDefault="00BC2F4C" w:rsidP="0008399E">
      <w:pPr>
        <w:pStyle w:val="NoSpacing"/>
        <w:spacing w:line="276" w:lineRule="auto"/>
        <w:jc w:val="both"/>
        <w:rPr>
          <w:rFonts w:ascii="Arial" w:hAnsi="Arial"/>
          <w:b/>
          <w:bCs/>
          <w:u w:val="single"/>
          <w:rtl/>
        </w:rPr>
      </w:pPr>
    </w:p>
    <w:p w14:paraId="14F7DF3A" w14:textId="55249F5B" w:rsidR="00AE4F86" w:rsidRDefault="0008399E" w:rsidP="0008399E">
      <w:pPr>
        <w:pStyle w:val="NoSpacing"/>
        <w:spacing w:line="276" w:lineRule="auto"/>
        <w:jc w:val="both"/>
        <w:rPr>
          <w:rFonts w:ascii="Arial" w:hAnsi="Arial"/>
          <w:b/>
          <w:bCs/>
          <w:u w:val="single"/>
          <w:rtl/>
        </w:rPr>
      </w:pPr>
      <w:r>
        <w:rPr>
          <w:rFonts w:ascii="Arial" w:hAnsi="Arial" w:hint="cs"/>
          <w:b/>
          <w:bCs/>
          <w:u w:val="single"/>
          <w:rtl/>
        </w:rPr>
        <w:t>ל</w:t>
      </w:r>
      <w:r w:rsidR="00AE4F86">
        <w:rPr>
          <w:rFonts w:ascii="Arial" w:hAnsi="Arial" w:hint="cs"/>
          <w:b/>
          <w:bCs/>
          <w:u w:val="single"/>
          <w:rtl/>
        </w:rPr>
        <w:t>וחות זמנים</w:t>
      </w:r>
    </w:p>
    <w:p w14:paraId="2BE8A43F" w14:textId="77777777" w:rsidR="00AE4F86" w:rsidRDefault="00AE4F86" w:rsidP="0008399E">
      <w:pPr>
        <w:pStyle w:val="NoSpacing"/>
        <w:spacing w:line="276" w:lineRule="auto"/>
        <w:jc w:val="both"/>
        <w:rPr>
          <w:rFonts w:ascii="Arial" w:hAnsi="Arial"/>
          <w:b/>
          <w:bCs/>
          <w:u w:val="single"/>
          <w:rtl/>
        </w:rPr>
      </w:pPr>
    </w:p>
    <w:tbl>
      <w:tblPr>
        <w:tblpPr w:leftFromText="180" w:rightFromText="180" w:vertAnchor="page" w:horzAnchor="margin" w:tblpXSpec="center" w:tblpY="10213"/>
        <w:bidiVisual/>
        <w:tblW w:w="10070" w:type="dxa"/>
        <w:tblLook w:val="04A0" w:firstRow="1" w:lastRow="0" w:firstColumn="1" w:lastColumn="0" w:noHBand="0" w:noVBand="1"/>
      </w:tblPr>
      <w:tblGrid>
        <w:gridCol w:w="339"/>
        <w:gridCol w:w="339"/>
        <w:gridCol w:w="951"/>
        <w:gridCol w:w="1483"/>
        <w:gridCol w:w="1448"/>
        <w:gridCol w:w="1257"/>
        <w:gridCol w:w="4253"/>
      </w:tblGrid>
      <w:tr w:rsidR="008E60A4" w:rsidRPr="008E60A4" w14:paraId="1FA52C79" w14:textId="77777777" w:rsidTr="008E60A4">
        <w:trPr>
          <w:trHeight w:val="276"/>
        </w:trPr>
        <w:tc>
          <w:tcPr>
            <w:tcW w:w="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2FBA1" w14:textId="77777777" w:rsidR="008E60A4" w:rsidRPr="008E60A4" w:rsidRDefault="008E60A4" w:rsidP="008E60A4">
            <w:pPr>
              <w:bidi w:val="0"/>
              <w:spacing w:after="0" w:line="240" w:lineRule="auto"/>
              <w:rPr>
                <w:rFonts w:ascii="Arial" w:eastAsia="Times New Roman" w:hAnsi="Arial" w:cs="Arial"/>
                <w:color w:val="000000"/>
              </w:rPr>
            </w:pPr>
            <w:r w:rsidRPr="008E60A4">
              <w:rPr>
                <w:rFonts w:ascii="Arial" w:eastAsia="Times New Roman" w:hAnsi="Arial" w:cs="Arial"/>
                <w:color w:val="000000"/>
              </w:rPr>
              <w:t>#</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33F9" w14:textId="77777777" w:rsidR="008E60A4" w:rsidRPr="008E60A4" w:rsidRDefault="008E60A4" w:rsidP="008E60A4">
            <w:pPr>
              <w:bidi w:val="0"/>
              <w:spacing w:after="0" w:line="240" w:lineRule="auto"/>
              <w:rPr>
                <w:rFonts w:ascii="Arial" w:eastAsia="Times New Roman" w:hAnsi="Arial" w:cs="Arial"/>
                <w:color w:val="000000"/>
              </w:rPr>
            </w:pPr>
            <w:r w:rsidRPr="008E60A4">
              <w:rPr>
                <w:rFonts w:ascii="Arial" w:eastAsia="Times New Roman" w:hAnsi="Arial" w:cs="Arial"/>
                <w:color w:val="000000"/>
              </w:rPr>
              <w:t>#</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27AE6" w14:textId="77777777" w:rsidR="008E60A4" w:rsidRPr="008E60A4" w:rsidRDefault="008E60A4" w:rsidP="008E60A4">
            <w:pPr>
              <w:spacing w:after="0" w:line="240" w:lineRule="auto"/>
              <w:rPr>
                <w:rFonts w:ascii="Arial" w:eastAsia="Times New Roman" w:hAnsi="Arial" w:cs="Arial"/>
                <w:color w:val="000000"/>
              </w:rPr>
            </w:pPr>
            <w:r w:rsidRPr="008E60A4">
              <w:rPr>
                <w:rFonts w:ascii="Arial" w:eastAsia="Times New Roman" w:hAnsi="Arial" w:cs="Arial"/>
                <w:color w:val="000000"/>
                <w:rtl/>
              </w:rPr>
              <w:t>תאריך</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1A02C" w14:textId="77777777" w:rsidR="008E60A4" w:rsidRPr="008E60A4" w:rsidRDefault="008E60A4" w:rsidP="008E60A4">
            <w:pPr>
              <w:spacing w:after="0" w:line="240" w:lineRule="auto"/>
              <w:rPr>
                <w:rFonts w:ascii="Arial" w:eastAsia="Times New Roman" w:hAnsi="Arial" w:cs="Arial"/>
                <w:color w:val="000000"/>
                <w:rtl/>
              </w:rPr>
            </w:pPr>
            <w:r w:rsidRPr="008E60A4">
              <w:rPr>
                <w:rFonts w:ascii="Arial" w:eastAsia="Times New Roman" w:hAnsi="Arial" w:cs="Arial"/>
                <w:color w:val="000000"/>
                <w:rtl/>
              </w:rPr>
              <w:t xml:space="preserve">המנכ"ל </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AA7EE" w14:textId="77777777" w:rsidR="008E60A4" w:rsidRPr="008E60A4" w:rsidRDefault="008E60A4" w:rsidP="008E60A4">
            <w:pPr>
              <w:spacing w:after="0" w:line="240" w:lineRule="auto"/>
              <w:rPr>
                <w:rFonts w:ascii="Arial" w:eastAsia="Times New Roman" w:hAnsi="Arial" w:cs="Arial"/>
                <w:color w:val="000000"/>
                <w:rtl/>
              </w:rPr>
            </w:pPr>
            <w:r w:rsidRPr="008E60A4">
              <w:rPr>
                <w:rFonts w:ascii="Arial" w:eastAsia="Times New Roman" w:hAnsi="Arial" w:cs="Arial"/>
                <w:color w:val="000000"/>
                <w:rtl/>
              </w:rPr>
              <w:t>החברה</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91752" w14:textId="77777777" w:rsidR="008E60A4" w:rsidRPr="008E60A4" w:rsidRDefault="008E60A4" w:rsidP="008E60A4">
            <w:pPr>
              <w:spacing w:after="0" w:line="240" w:lineRule="auto"/>
              <w:rPr>
                <w:rFonts w:ascii="Arial" w:eastAsia="Times New Roman" w:hAnsi="Arial" w:cs="Arial"/>
                <w:color w:val="000000"/>
                <w:rtl/>
              </w:rPr>
            </w:pPr>
            <w:r w:rsidRPr="008E60A4">
              <w:rPr>
                <w:rFonts w:ascii="Arial" w:eastAsia="Times New Roman" w:hAnsi="Arial" w:cs="Arial"/>
                <w:color w:val="000000"/>
                <w:rtl/>
              </w:rPr>
              <w:t>תחום</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09808" w14:textId="77777777" w:rsidR="008E60A4" w:rsidRPr="008E60A4" w:rsidRDefault="008E60A4" w:rsidP="008E60A4">
            <w:pPr>
              <w:spacing w:after="0" w:line="240" w:lineRule="auto"/>
              <w:rPr>
                <w:rFonts w:ascii="Arial" w:eastAsia="Times New Roman" w:hAnsi="Arial" w:cs="Arial"/>
                <w:color w:val="000000"/>
                <w:rtl/>
              </w:rPr>
            </w:pPr>
            <w:r w:rsidRPr="008E60A4">
              <w:rPr>
                <w:rFonts w:ascii="Arial" w:eastAsia="Times New Roman" w:hAnsi="Arial" w:cs="Arial"/>
                <w:color w:val="000000"/>
                <w:rtl/>
              </w:rPr>
              <w:t>תיאור</w:t>
            </w:r>
          </w:p>
        </w:tc>
      </w:tr>
      <w:tr w:rsidR="008E60A4" w:rsidRPr="008E60A4" w14:paraId="1F3E3026" w14:textId="77777777" w:rsidTr="008E60A4">
        <w:trPr>
          <w:trHeight w:val="276"/>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14:paraId="1EA7CEF6" w14:textId="77777777" w:rsidR="008E60A4" w:rsidRPr="008E60A4" w:rsidRDefault="008E60A4" w:rsidP="008E60A4">
            <w:pPr>
              <w:bidi w:val="0"/>
              <w:spacing w:after="0" w:line="240" w:lineRule="auto"/>
              <w:jc w:val="right"/>
              <w:rPr>
                <w:rFonts w:ascii="Arial" w:eastAsia="Times New Roman" w:hAnsi="Arial" w:cs="Arial"/>
                <w:color w:val="000000"/>
                <w:rtl/>
              </w:rPr>
            </w:pPr>
            <w:r w:rsidRPr="008E60A4">
              <w:rPr>
                <w:rFonts w:ascii="Arial" w:eastAsia="Times New Roman" w:hAnsi="Arial" w:cs="Arial"/>
                <w:color w:val="000000"/>
              </w:rPr>
              <w:t>1</w:t>
            </w:r>
          </w:p>
        </w:tc>
        <w:tc>
          <w:tcPr>
            <w:tcW w:w="339" w:type="dxa"/>
            <w:tcBorders>
              <w:top w:val="nil"/>
              <w:left w:val="single" w:sz="4" w:space="0" w:color="auto"/>
              <w:bottom w:val="single" w:sz="4" w:space="0" w:color="auto"/>
              <w:right w:val="single" w:sz="4" w:space="0" w:color="auto"/>
            </w:tcBorders>
            <w:shd w:val="clear" w:color="auto" w:fill="auto"/>
            <w:noWrap/>
            <w:vAlign w:val="bottom"/>
            <w:hideMark/>
          </w:tcPr>
          <w:p w14:paraId="26BB8544" w14:textId="77777777" w:rsidR="008E60A4" w:rsidRPr="008E60A4" w:rsidRDefault="008E60A4" w:rsidP="008E60A4">
            <w:pPr>
              <w:bidi w:val="0"/>
              <w:spacing w:after="0" w:line="240" w:lineRule="auto"/>
              <w:rPr>
                <w:rFonts w:ascii="Arial" w:eastAsia="Times New Roman" w:hAnsi="Arial" w:cs="Arial"/>
                <w:color w:val="000000"/>
              </w:rPr>
            </w:pPr>
            <w:r w:rsidRPr="008E60A4">
              <w:rPr>
                <w:rFonts w:ascii="Arial" w:eastAsia="Times New Roman" w:hAnsi="Arial" w:cs="Arial"/>
                <w:color w:val="000000"/>
              </w:rPr>
              <w:t> </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02F449A3" w14:textId="77777777" w:rsidR="008E60A4" w:rsidRPr="008E60A4" w:rsidRDefault="008E60A4" w:rsidP="008E60A4">
            <w:pPr>
              <w:bidi w:val="0"/>
              <w:spacing w:after="0" w:line="240" w:lineRule="auto"/>
              <w:jc w:val="center"/>
              <w:rPr>
                <w:rFonts w:ascii="Arial" w:eastAsia="Times New Roman" w:hAnsi="Arial" w:cs="Arial"/>
                <w:color w:val="000000"/>
              </w:rPr>
            </w:pPr>
            <w:r w:rsidRPr="008E60A4">
              <w:rPr>
                <w:rFonts w:ascii="Arial" w:eastAsia="Times New Roman" w:hAnsi="Arial" w:cs="Arial"/>
                <w:color w:val="000000"/>
              </w:rPr>
              <w:t>6.3.25</w:t>
            </w:r>
          </w:p>
        </w:tc>
        <w:tc>
          <w:tcPr>
            <w:tcW w:w="84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9B413" w14:textId="77777777" w:rsidR="008E60A4" w:rsidRPr="008E60A4" w:rsidRDefault="008E60A4" w:rsidP="008E60A4">
            <w:pPr>
              <w:spacing w:after="0" w:line="240" w:lineRule="auto"/>
              <w:rPr>
                <w:rFonts w:ascii="Arial" w:eastAsia="Times New Roman" w:hAnsi="Arial" w:cs="Arial"/>
                <w:color w:val="000000"/>
              </w:rPr>
            </w:pPr>
            <w:r w:rsidRPr="008E60A4">
              <w:rPr>
                <w:rFonts w:ascii="Arial" w:eastAsia="Times New Roman" w:hAnsi="Arial" w:cs="Arial"/>
                <w:color w:val="000000"/>
                <w:rtl/>
              </w:rPr>
              <w:t xml:space="preserve">שיעור מבוא </w:t>
            </w:r>
          </w:p>
        </w:tc>
      </w:tr>
      <w:tr w:rsidR="008E60A4" w:rsidRPr="008E60A4" w14:paraId="79D972EF" w14:textId="77777777" w:rsidTr="008E60A4">
        <w:trPr>
          <w:trHeight w:val="276"/>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14:paraId="2FC9D3EF" w14:textId="77777777" w:rsidR="008E60A4" w:rsidRPr="008E60A4" w:rsidRDefault="008E60A4" w:rsidP="008E60A4">
            <w:pPr>
              <w:bidi w:val="0"/>
              <w:spacing w:after="0" w:line="240" w:lineRule="auto"/>
              <w:jc w:val="right"/>
              <w:rPr>
                <w:rFonts w:ascii="Arial" w:eastAsia="Times New Roman" w:hAnsi="Arial" w:cs="Arial"/>
                <w:color w:val="000000"/>
                <w:rtl/>
              </w:rPr>
            </w:pPr>
            <w:r w:rsidRPr="008E60A4">
              <w:rPr>
                <w:rFonts w:ascii="Arial" w:eastAsia="Times New Roman" w:hAnsi="Arial" w:cs="Arial"/>
                <w:color w:val="000000"/>
              </w:rPr>
              <w:t>2</w:t>
            </w:r>
          </w:p>
        </w:tc>
        <w:tc>
          <w:tcPr>
            <w:tcW w:w="339" w:type="dxa"/>
            <w:tcBorders>
              <w:top w:val="nil"/>
              <w:left w:val="single" w:sz="4" w:space="0" w:color="auto"/>
              <w:bottom w:val="single" w:sz="4" w:space="0" w:color="auto"/>
              <w:right w:val="single" w:sz="4" w:space="0" w:color="auto"/>
            </w:tcBorders>
            <w:shd w:val="clear" w:color="auto" w:fill="auto"/>
            <w:noWrap/>
            <w:vAlign w:val="bottom"/>
            <w:hideMark/>
          </w:tcPr>
          <w:p w14:paraId="6CD43F27" w14:textId="77777777" w:rsidR="008E60A4" w:rsidRPr="008E60A4" w:rsidRDefault="008E60A4" w:rsidP="008E60A4">
            <w:pPr>
              <w:bidi w:val="0"/>
              <w:spacing w:after="0" w:line="240" w:lineRule="auto"/>
              <w:jc w:val="right"/>
              <w:rPr>
                <w:rFonts w:ascii="Arial" w:eastAsia="Times New Roman" w:hAnsi="Arial" w:cs="Arial"/>
                <w:color w:val="000000"/>
              </w:rPr>
            </w:pPr>
            <w:r w:rsidRPr="008E60A4">
              <w:rPr>
                <w:rFonts w:ascii="Arial" w:eastAsia="Times New Roman" w:hAnsi="Arial" w:cs="Arial"/>
                <w:color w:val="000000"/>
              </w:rPr>
              <w:t>1</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2587B860" w14:textId="77777777" w:rsidR="008E60A4" w:rsidRPr="008E60A4" w:rsidRDefault="008E60A4" w:rsidP="008E60A4">
            <w:pPr>
              <w:bidi w:val="0"/>
              <w:spacing w:after="0" w:line="240" w:lineRule="auto"/>
              <w:jc w:val="center"/>
              <w:rPr>
                <w:rFonts w:ascii="Arial" w:eastAsia="Times New Roman" w:hAnsi="Arial" w:cs="Arial"/>
                <w:b/>
                <w:bCs/>
                <w:color w:val="000000"/>
              </w:rPr>
            </w:pPr>
            <w:r w:rsidRPr="008E60A4">
              <w:rPr>
                <w:rFonts w:ascii="Arial" w:eastAsia="Times New Roman" w:hAnsi="Arial" w:cs="Arial"/>
                <w:b/>
                <w:bCs/>
                <w:color w:val="000000"/>
              </w:rPr>
              <w:t>20.3.25</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62B9026E" w14:textId="77777777" w:rsidR="008E60A4" w:rsidRPr="008E60A4" w:rsidRDefault="008E60A4" w:rsidP="008E60A4">
            <w:pPr>
              <w:spacing w:after="0" w:line="240" w:lineRule="auto"/>
              <w:rPr>
                <w:rFonts w:ascii="Arial" w:eastAsia="Times New Roman" w:hAnsi="Arial" w:cs="Arial"/>
                <w:color w:val="000000"/>
              </w:rPr>
            </w:pPr>
            <w:r w:rsidRPr="008E60A4">
              <w:rPr>
                <w:rFonts w:ascii="Arial" w:eastAsia="Times New Roman" w:hAnsi="Arial" w:cs="Arial"/>
                <w:color w:val="000000"/>
                <w:rtl/>
              </w:rPr>
              <w:t>אודי בן שימול</w:t>
            </w:r>
          </w:p>
        </w:tc>
        <w:tc>
          <w:tcPr>
            <w:tcW w:w="1448" w:type="dxa"/>
            <w:tcBorders>
              <w:top w:val="nil"/>
              <w:left w:val="single" w:sz="4" w:space="0" w:color="auto"/>
              <w:bottom w:val="single" w:sz="4" w:space="0" w:color="auto"/>
              <w:right w:val="single" w:sz="4" w:space="0" w:color="auto"/>
            </w:tcBorders>
            <w:shd w:val="clear" w:color="auto" w:fill="auto"/>
            <w:noWrap/>
            <w:vAlign w:val="bottom"/>
            <w:hideMark/>
          </w:tcPr>
          <w:p w14:paraId="6E9F21B5" w14:textId="77777777" w:rsidR="008E60A4" w:rsidRPr="008E60A4" w:rsidRDefault="008E60A4" w:rsidP="008E60A4">
            <w:pPr>
              <w:spacing w:after="0" w:line="240" w:lineRule="auto"/>
              <w:rPr>
                <w:rFonts w:ascii="Arial" w:eastAsia="Times New Roman" w:hAnsi="Arial" w:cs="Arial"/>
                <w:color w:val="000000"/>
                <w:rtl/>
              </w:rPr>
            </w:pPr>
            <w:proofErr w:type="spellStart"/>
            <w:r w:rsidRPr="008E60A4">
              <w:rPr>
                <w:rFonts w:ascii="Arial" w:eastAsia="Times New Roman" w:hAnsi="Arial" w:cs="Arial"/>
                <w:color w:val="000000"/>
                <w:rtl/>
              </w:rPr>
              <w:t>סודקסו</w:t>
            </w:r>
            <w:proofErr w:type="spellEnd"/>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69DCFE3C" w14:textId="77777777" w:rsidR="008E60A4" w:rsidRPr="008E60A4" w:rsidRDefault="008E60A4" w:rsidP="008E60A4">
            <w:pPr>
              <w:spacing w:after="0" w:line="240" w:lineRule="auto"/>
              <w:rPr>
                <w:rFonts w:ascii="Arial" w:eastAsia="Times New Roman" w:hAnsi="Arial" w:cs="Arial"/>
                <w:color w:val="000000"/>
                <w:rtl/>
              </w:rPr>
            </w:pPr>
            <w:r w:rsidRPr="008E60A4">
              <w:rPr>
                <w:rFonts w:ascii="Arial" w:eastAsia="Times New Roman" w:hAnsi="Arial" w:cs="Arial"/>
                <w:color w:val="000000"/>
                <w:rtl/>
              </w:rPr>
              <w:t xml:space="preserve">שירותים </w:t>
            </w:r>
          </w:p>
        </w:tc>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E1229C6" w14:textId="77777777" w:rsidR="008E60A4" w:rsidRPr="008E60A4" w:rsidRDefault="008E60A4" w:rsidP="008E60A4">
            <w:pPr>
              <w:spacing w:after="0" w:line="240" w:lineRule="auto"/>
              <w:rPr>
                <w:rFonts w:ascii="Arial" w:eastAsia="Times New Roman" w:hAnsi="Arial" w:cs="Arial"/>
                <w:color w:val="000000"/>
                <w:rtl/>
              </w:rPr>
            </w:pPr>
            <w:r w:rsidRPr="008E60A4">
              <w:rPr>
                <w:rFonts w:ascii="Arial" w:eastAsia="Times New Roman" w:hAnsi="Arial" w:cs="Arial"/>
                <w:color w:val="000000"/>
                <w:rtl/>
              </w:rPr>
              <w:t>תאגיד עולמי, מחזור מאות מש"ח</w:t>
            </w:r>
          </w:p>
        </w:tc>
      </w:tr>
      <w:tr w:rsidR="008E60A4" w:rsidRPr="008E60A4" w14:paraId="633E692C" w14:textId="77777777" w:rsidTr="008E60A4">
        <w:trPr>
          <w:trHeight w:val="276"/>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14:paraId="261B2B25" w14:textId="77777777" w:rsidR="008E60A4" w:rsidRPr="008E60A4" w:rsidRDefault="008E60A4" w:rsidP="008E60A4">
            <w:pPr>
              <w:bidi w:val="0"/>
              <w:spacing w:after="0" w:line="240" w:lineRule="auto"/>
              <w:jc w:val="right"/>
              <w:rPr>
                <w:rFonts w:ascii="Arial" w:eastAsia="Times New Roman" w:hAnsi="Arial" w:cs="Arial"/>
                <w:color w:val="000000"/>
                <w:rtl/>
              </w:rPr>
            </w:pPr>
            <w:r w:rsidRPr="008E60A4">
              <w:rPr>
                <w:rFonts w:ascii="Arial" w:eastAsia="Times New Roman" w:hAnsi="Arial" w:cs="Arial"/>
                <w:color w:val="000000"/>
              </w:rPr>
              <w:t>3</w:t>
            </w:r>
          </w:p>
        </w:tc>
        <w:tc>
          <w:tcPr>
            <w:tcW w:w="339" w:type="dxa"/>
            <w:tcBorders>
              <w:top w:val="nil"/>
              <w:left w:val="single" w:sz="4" w:space="0" w:color="auto"/>
              <w:bottom w:val="single" w:sz="4" w:space="0" w:color="auto"/>
              <w:right w:val="single" w:sz="4" w:space="0" w:color="auto"/>
            </w:tcBorders>
            <w:shd w:val="clear" w:color="auto" w:fill="auto"/>
            <w:noWrap/>
            <w:vAlign w:val="bottom"/>
            <w:hideMark/>
          </w:tcPr>
          <w:p w14:paraId="7B52E8B4" w14:textId="77777777" w:rsidR="008E60A4" w:rsidRPr="008E60A4" w:rsidRDefault="008E60A4" w:rsidP="008E60A4">
            <w:pPr>
              <w:bidi w:val="0"/>
              <w:spacing w:after="0" w:line="240" w:lineRule="auto"/>
              <w:jc w:val="right"/>
              <w:rPr>
                <w:rFonts w:ascii="Arial" w:eastAsia="Times New Roman" w:hAnsi="Arial" w:cs="Arial"/>
                <w:color w:val="000000"/>
              </w:rPr>
            </w:pPr>
            <w:r w:rsidRPr="008E60A4">
              <w:rPr>
                <w:rFonts w:ascii="Arial" w:eastAsia="Times New Roman" w:hAnsi="Arial" w:cs="Arial"/>
                <w:color w:val="000000"/>
              </w:rPr>
              <w:t>2</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36B63F6C" w14:textId="77777777" w:rsidR="008E60A4" w:rsidRPr="008E60A4" w:rsidRDefault="008E60A4" w:rsidP="008E60A4">
            <w:pPr>
              <w:bidi w:val="0"/>
              <w:spacing w:after="0" w:line="240" w:lineRule="auto"/>
              <w:jc w:val="center"/>
              <w:rPr>
                <w:rFonts w:ascii="Arial" w:eastAsia="Times New Roman" w:hAnsi="Arial" w:cs="Arial"/>
                <w:color w:val="000000"/>
              </w:rPr>
            </w:pPr>
            <w:r w:rsidRPr="008E60A4">
              <w:rPr>
                <w:rFonts w:ascii="Arial" w:eastAsia="Times New Roman" w:hAnsi="Arial" w:cs="Arial"/>
                <w:color w:val="000000"/>
              </w:rPr>
              <w:t>27.3.25</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08ABD9CB" w14:textId="77777777" w:rsidR="008E60A4" w:rsidRPr="008E60A4" w:rsidRDefault="008E60A4" w:rsidP="008E60A4">
            <w:pPr>
              <w:spacing w:after="0" w:line="240" w:lineRule="auto"/>
              <w:rPr>
                <w:rFonts w:ascii="Arial" w:eastAsia="Times New Roman" w:hAnsi="Arial" w:cs="Arial"/>
                <w:color w:val="000000"/>
              </w:rPr>
            </w:pPr>
            <w:r w:rsidRPr="008E60A4">
              <w:rPr>
                <w:rFonts w:ascii="Arial" w:eastAsia="Times New Roman" w:hAnsi="Arial" w:cs="Arial"/>
                <w:color w:val="000000"/>
                <w:rtl/>
              </w:rPr>
              <w:t xml:space="preserve">רועי </w:t>
            </w:r>
            <w:proofErr w:type="spellStart"/>
            <w:r w:rsidRPr="008E60A4">
              <w:rPr>
                <w:rFonts w:ascii="Arial" w:eastAsia="Times New Roman" w:hAnsi="Arial" w:cs="Arial"/>
                <w:color w:val="000000"/>
                <w:rtl/>
              </w:rPr>
              <w:t>ויזר</w:t>
            </w:r>
            <w:proofErr w:type="spellEnd"/>
            <w:r w:rsidRPr="008E60A4">
              <w:rPr>
                <w:rFonts w:ascii="Arial" w:eastAsia="Times New Roman" w:hAnsi="Arial" w:cs="Arial"/>
                <w:color w:val="000000"/>
                <w:rtl/>
              </w:rPr>
              <w:t xml:space="preserve"> </w:t>
            </w:r>
          </w:p>
        </w:tc>
        <w:tc>
          <w:tcPr>
            <w:tcW w:w="1448" w:type="dxa"/>
            <w:tcBorders>
              <w:top w:val="nil"/>
              <w:left w:val="single" w:sz="4" w:space="0" w:color="auto"/>
              <w:bottom w:val="single" w:sz="4" w:space="0" w:color="auto"/>
              <w:right w:val="single" w:sz="4" w:space="0" w:color="auto"/>
            </w:tcBorders>
            <w:shd w:val="clear" w:color="auto" w:fill="auto"/>
            <w:noWrap/>
            <w:vAlign w:val="bottom"/>
            <w:hideMark/>
          </w:tcPr>
          <w:p w14:paraId="43CF0621" w14:textId="77777777" w:rsidR="008E60A4" w:rsidRPr="008E60A4" w:rsidRDefault="008E60A4" w:rsidP="008E60A4">
            <w:pPr>
              <w:spacing w:after="0" w:line="240" w:lineRule="auto"/>
              <w:rPr>
                <w:rFonts w:ascii="Arial" w:eastAsia="Times New Roman" w:hAnsi="Arial" w:cs="Arial"/>
                <w:color w:val="000000"/>
                <w:rtl/>
              </w:rPr>
            </w:pPr>
            <w:r w:rsidRPr="008E60A4">
              <w:rPr>
                <w:rFonts w:ascii="Arial" w:eastAsia="Times New Roman" w:hAnsi="Arial" w:cs="Arial"/>
                <w:color w:val="000000"/>
                <w:rtl/>
              </w:rPr>
              <w:t>סוגת</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782B0178" w14:textId="77777777" w:rsidR="008E60A4" w:rsidRPr="008E60A4" w:rsidRDefault="008E60A4" w:rsidP="008E60A4">
            <w:pPr>
              <w:spacing w:after="0" w:line="240" w:lineRule="auto"/>
              <w:rPr>
                <w:rFonts w:ascii="Arial" w:eastAsia="Times New Roman" w:hAnsi="Arial" w:cs="Arial"/>
                <w:color w:val="000000"/>
                <w:rtl/>
              </w:rPr>
            </w:pPr>
            <w:r w:rsidRPr="008E60A4">
              <w:rPr>
                <w:rFonts w:ascii="Arial" w:eastAsia="Times New Roman" w:hAnsi="Arial" w:cs="Arial"/>
                <w:color w:val="000000"/>
                <w:rtl/>
              </w:rPr>
              <w:t>מזון</w:t>
            </w:r>
          </w:p>
        </w:tc>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4E43E80" w14:textId="77777777" w:rsidR="008E60A4" w:rsidRPr="008E60A4" w:rsidRDefault="008E60A4" w:rsidP="008E60A4">
            <w:pPr>
              <w:spacing w:after="0" w:line="240" w:lineRule="auto"/>
              <w:rPr>
                <w:rFonts w:ascii="Arial" w:eastAsia="Times New Roman" w:hAnsi="Arial" w:cs="Arial"/>
                <w:color w:val="000000"/>
                <w:rtl/>
              </w:rPr>
            </w:pPr>
            <w:r w:rsidRPr="008E60A4">
              <w:rPr>
                <w:rFonts w:ascii="Arial" w:eastAsia="Times New Roman" w:hAnsi="Arial" w:cs="Arial"/>
                <w:color w:val="000000"/>
                <w:rtl/>
              </w:rPr>
              <w:t xml:space="preserve">תאגיד מזון שהוקם ע"י קרן </w:t>
            </w:r>
            <w:proofErr w:type="spellStart"/>
            <w:r w:rsidRPr="008E60A4">
              <w:rPr>
                <w:rFonts w:ascii="Arial" w:eastAsia="Times New Roman" w:hAnsi="Arial" w:cs="Arial"/>
                <w:color w:val="000000"/>
                <w:rtl/>
              </w:rPr>
              <w:t>פורסטיסמו</w:t>
            </w:r>
            <w:proofErr w:type="spellEnd"/>
            <w:r w:rsidRPr="008E60A4">
              <w:rPr>
                <w:rFonts w:ascii="Arial" w:eastAsia="Times New Roman" w:hAnsi="Arial" w:cs="Arial"/>
                <w:color w:val="000000"/>
                <w:rtl/>
              </w:rPr>
              <w:t xml:space="preserve"> </w:t>
            </w:r>
          </w:p>
        </w:tc>
      </w:tr>
      <w:tr w:rsidR="008E60A4" w:rsidRPr="008E60A4" w14:paraId="3A23B853" w14:textId="77777777" w:rsidTr="008E60A4">
        <w:trPr>
          <w:trHeight w:val="276"/>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14:paraId="6C55B16C" w14:textId="77777777" w:rsidR="008E60A4" w:rsidRPr="008E60A4" w:rsidRDefault="008E60A4" w:rsidP="008E60A4">
            <w:pPr>
              <w:bidi w:val="0"/>
              <w:spacing w:after="0" w:line="240" w:lineRule="auto"/>
              <w:jc w:val="right"/>
              <w:rPr>
                <w:rFonts w:ascii="Arial" w:eastAsia="Times New Roman" w:hAnsi="Arial" w:cs="Arial"/>
                <w:color w:val="000000"/>
                <w:rtl/>
              </w:rPr>
            </w:pPr>
            <w:r w:rsidRPr="008E60A4">
              <w:rPr>
                <w:rFonts w:ascii="Arial" w:eastAsia="Times New Roman" w:hAnsi="Arial" w:cs="Arial"/>
                <w:color w:val="000000"/>
              </w:rPr>
              <w:t>4</w:t>
            </w:r>
          </w:p>
        </w:tc>
        <w:tc>
          <w:tcPr>
            <w:tcW w:w="339" w:type="dxa"/>
            <w:tcBorders>
              <w:top w:val="nil"/>
              <w:left w:val="single" w:sz="4" w:space="0" w:color="auto"/>
              <w:bottom w:val="single" w:sz="4" w:space="0" w:color="auto"/>
              <w:right w:val="single" w:sz="4" w:space="0" w:color="auto"/>
            </w:tcBorders>
            <w:shd w:val="clear" w:color="auto" w:fill="auto"/>
            <w:noWrap/>
            <w:vAlign w:val="bottom"/>
            <w:hideMark/>
          </w:tcPr>
          <w:p w14:paraId="2E84606A" w14:textId="77777777" w:rsidR="008E60A4" w:rsidRPr="008E60A4" w:rsidRDefault="008E60A4" w:rsidP="008E60A4">
            <w:pPr>
              <w:bidi w:val="0"/>
              <w:spacing w:after="0" w:line="240" w:lineRule="auto"/>
              <w:jc w:val="right"/>
              <w:rPr>
                <w:rFonts w:ascii="Arial" w:eastAsia="Times New Roman" w:hAnsi="Arial" w:cs="Arial"/>
                <w:color w:val="000000"/>
              </w:rPr>
            </w:pPr>
            <w:r w:rsidRPr="008E60A4">
              <w:rPr>
                <w:rFonts w:ascii="Arial" w:eastAsia="Times New Roman" w:hAnsi="Arial" w:cs="Arial"/>
                <w:color w:val="000000"/>
              </w:rPr>
              <w:t>3</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277396CE" w14:textId="77777777" w:rsidR="008E60A4" w:rsidRPr="008E60A4" w:rsidRDefault="008E60A4" w:rsidP="008E60A4">
            <w:pPr>
              <w:bidi w:val="0"/>
              <w:spacing w:after="0" w:line="240" w:lineRule="auto"/>
              <w:jc w:val="center"/>
              <w:rPr>
                <w:rFonts w:ascii="Arial" w:eastAsia="Times New Roman" w:hAnsi="Arial" w:cs="Arial"/>
                <w:color w:val="000000"/>
              </w:rPr>
            </w:pPr>
            <w:r w:rsidRPr="008E60A4">
              <w:rPr>
                <w:rFonts w:ascii="Arial" w:eastAsia="Times New Roman" w:hAnsi="Arial" w:cs="Arial"/>
                <w:color w:val="000000"/>
              </w:rPr>
              <w:t>3.4.25</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186D1D94" w14:textId="77777777" w:rsidR="008E60A4" w:rsidRPr="008E60A4" w:rsidRDefault="008E60A4" w:rsidP="008E60A4">
            <w:pPr>
              <w:spacing w:after="0" w:line="240" w:lineRule="auto"/>
              <w:rPr>
                <w:rFonts w:ascii="Arial" w:eastAsia="Times New Roman" w:hAnsi="Arial" w:cs="Arial"/>
                <w:color w:val="000000"/>
              </w:rPr>
            </w:pPr>
            <w:proofErr w:type="spellStart"/>
            <w:r w:rsidRPr="008E60A4">
              <w:rPr>
                <w:rFonts w:ascii="Arial" w:eastAsia="Times New Roman" w:hAnsi="Arial" w:cs="Arial"/>
                <w:color w:val="000000"/>
                <w:rtl/>
              </w:rPr>
              <w:t>יניר</w:t>
            </w:r>
            <w:proofErr w:type="spellEnd"/>
            <w:r w:rsidRPr="008E60A4">
              <w:rPr>
                <w:rFonts w:ascii="Arial" w:eastAsia="Times New Roman" w:hAnsi="Arial" w:cs="Arial"/>
                <w:color w:val="000000"/>
                <w:rtl/>
              </w:rPr>
              <w:t xml:space="preserve"> שקד</w:t>
            </w:r>
          </w:p>
        </w:tc>
        <w:tc>
          <w:tcPr>
            <w:tcW w:w="1448" w:type="dxa"/>
            <w:tcBorders>
              <w:top w:val="nil"/>
              <w:left w:val="single" w:sz="4" w:space="0" w:color="auto"/>
              <w:bottom w:val="single" w:sz="4" w:space="0" w:color="auto"/>
              <w:right w:val="single" w:sz="4" w:space="0" w:color="auto"/>
            </w:tcBorders>
            <w:shd w:val="clear" w:color="auto" w:fill="auto"/>
            <w:noWrap/>
            <w:vAlign w:val="bottom"/>
            <w:hideMark/>
          </w:tcPr>
          <w:p w14:paraId="2D1467D8" w14:textId="77777777" w:rsidR="008E60A4" w:rsidRPr="008E60A4" w:rsidRDefault="008E60A4" w:rsidP="008E60A4">
            <w:pPr>
              <w:spacing w:after="0" w:line="240" w:lineRule="auto"/>
              <w:rPr>
                <w:rFonts w:ascii="Arial" w:eastAsia="Times New Roman" w:hAnsi="Arial" w:cs="Arial"/>
                <w:color w:val="000000"/>
                <w:rtl/>
              </w:rPr>
            </w:pPr>
            <w:proofErr w:type="spellStart"/>
            <w:r w:rsidRPr="008E60A4">
              <w:rPr>
                <w:rFonts w:ascii="Arial" w:eastAsia="Times New Roman" w:hAnsi="Arial" w:cs="Arial"/>
                <w:color w:val="000000"/>
                <w:rtl/>
              </w:rPr>
              <w:t>פלסטיקס</w:t>
            </w:r>
            <w:proofErr w:type="spellEnd"/>
            <w:r w:rsidRPr="008E60A4">
              <w:rPr>
                <w:rFonts w:ascii="Arial" w:eastAsia="Times New Roman" w:hAnsi="Arial" w:cs="Arial"/>
                <w:color w:val="000000"/>
                <w:rtl/>
              </w:rPr>
              <w:t>-אפ</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02E0A256" w14:textId="77777777" w:rsidR="008E60A4" w:rsidRPr="008E60A4" w:rsidRDefault="008E60A4" w:rsidP="008E60A4">
            <w:pPr>
              <w:spacing w:after="0" w:line="240" w:lineRule="auto"/>
              <w:rPr>
                <w:rFonts w:ascii="Arial" w:eastAsia="Times New Roman" w:hAnsi="Arial" w:cs="Arial"/>
                <w:color w:val="000000"/>
                <w:rtl/>
              </w:rPr>
            </w:pPr>
            <w:r w:rsidRPr="008E60A4">
              <w:rPr>
                <w:rFonts w:ascii="Arial" w:eastAsia="Times New Roman" w:hAnsi="Arial" w:cs="Arial"/>
                <w:color w:val="000000"/>
                <w:rtl/>
              </w:rPr>
              <w:t>מו"פ</w:t>
            </w:r>
          </w:p>
        </w:tc>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EC0810C" w14:textId="77777777" w:rsidR="008E60A4" w:rsidRPr="008E60A4" w:rsidRDefault="008E60A4" w:rsidP="008E60A4">
            <w:pPr>
              <w:spacing w:after="0" w:line="240" w:lineRule="auto"/>
              <w:rPr>
                <w:rFonts w:ascii="Arial" w:eastAsia="Times New Roman" w:hAnsi="Arial" w:cs="Arial"/>
                <w:color w:val="000000"/>
                <w:rtl/>
              </w:rPr>
            </w:pPr>
            <w:r w:rsidRPr="008E60A4">
              <w:rPr>
                <w:rFonts w:ascii="Arial" w:eastAsia="Times New Roman" w:hAnsi="Arial" w:cs="Arial"/>
                <w:color w:val="000000"/>
                <w:rtl/>
              </w:rPr>
              <w:t>חברה פרטית שנמכרה לחברת כפרית הציבורית</w:t>
            </w:r>
          </w:p>
        </w:tc>
      </w:tr>
      <w:tr w:rsidR="008E60A4" w:rsidRPr="008E60A4" w14:paraId="5803CC81" w14:textId="77777777" w:rsidTr="008E60A4">
        <w:trPr>
          <w:trHeight w:val="276"/>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14:paraId="07632897" w14:textId="77777777" w:rsidR="008E60A4" w:rsidRPr="008E60A4" w:rsidRDefault="008E60A4" w:rsidP="008E60A4">
            <w:pPr>
              <w:bidi w:val="0"/>
              <w:spacing w:after="0" w:line="240" w:lineRule="auto"/>
              <w:jc w:val="right"/>
              <w:rPr>
                <w:rFonts w:ascii="Arial" w:eastAsia="Times New Roman" w:hAnsi="Arial" w:cs="Arial"/>
                <w:color w:val="000000"/>
                <w:rtl/>
              </w:rPr>
            </w:pPr>
            <w:r w:rsidRPr="008E60A4">
              <w:rPr>
                <w:rFonts w:ascii="Arial" w:eastAsia="Times New Roman" w:hAnsi="Arial" w:cs="Arial"/>
                <w:color w:val="000000"/>
              </w:rPr>
              <w:t>5</w:t>
            </w:r>
          </w:p>
        </w:tc>
        <w:tc>
          <w:tcPr>
            <w:tcW w:w="339" w:type="dxa"/>
            <w:tcBorders>
              <w:top w:val="nil"/>
              <w:left w:val="single" w:sz="4" w:space="0" w:color="auto"/>
              <w:bottom w:val="single" w:sz="4" w:space="0" w:color="auto"/>
              <w:right w:val="single" w:sz="4" w:space="0" w:color="auto"/>
            </w:tcBorders>
            <w:shd w:val="clear" w:color="auto" w:fill="auto"/>
            <w:noWrap/>
            <w:vAlign w:val="bottom"/>
            <w:hideMark/>
          </w:tcPr>
          <w:p w14:paraId="0218D392" w14:textId="77777777" w:rsidR="008E60A4" w:rsidRPr="008E60A4" w:rsidRDefault="008E60A4" w:rsidP="008E60A4">
            <w:pPr>
              <w:bidi w:val="0"/>
              <w:spacing w:after="0" w:line="240" w:lineRule="auto"/>
              <w:jc w:val="right"/>
              <w:rPr>
                <w:rFonts w:ascii="Arial" w:eastAsia="Times New Roman" w:hAnsi="Arial" w:cs="Arial"/>
                <w:color w:val="000000"/>
              </w:rPr>
            </w:pPr>
            <w:r w:rsidRPr="008E60A4">
              <w:rPr>
                <w:rFonts w:ascii="Arial" w:eastAsia="Times New Roman" w:hAnsi="Arial" w:cs="Arial"/>
                <w:color w:val="000000"/>
              </w:rPr>
              <w:t>4</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0D7929AF" w14:textId="77777777" w:rsidR="008E60A4" w:rsidRPr="008E60A4" w:rsidRDefault="008E60A4" w:rsidP="008E60A4">
            <w:pPr>
              <w:bidi w:val="0"/>
              <w:spacing w:after="0" w:line="240" w:lineRule="auto"/>
              <w:jc w:val="center"/>
              <w:rPr>
                <w:rFonts w:ascii="Arial" w:eastAsia="Times New Roman" w:hAnsi="Arial" w:cs="Arial"/>
                <w:color w:val="000000"/>
              </w:rPr>
            </w:pPr>
            <w:r w:rsidRPr="008E60A4">
              <w:rPr>
                <w:rFonts w:ascii="Arial" w:eastAsia="Times New Roman" w:hAnsi="Arial" w:cs="Arial"/>
                <w:color w:val="000000"/>
              </w:rPr>
              <w:t>10.4.25</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7C40E767" w14:textId="77777777" w:rsidR="008E60A4" w:rsidRPr="008E60A4" w:rsidRDefault="008E60A4" w:rsidP="008E60A4">
            <w:pPr>
              <w:spacing w:after="0" w:line="240" w:lineRule="auto"/>
              <w:rPr>
                <w:rFonts w:ascii="Arial" w:eastAsia="Times New Roman" w:hAnsi="Arial" w:cs="Arial"/>
                <w:color w:val="000000"/>
              </w:rPr>
            </w:pPr>
            <w:r w:rsidRPr="008E60A4">
              <w:rPr>
                <w:rFonts w:ascii="Arial" w:eastAsia="Times New Roman" w:hAnsi="Arial" w:cs="Arial"/>
                <w:color w:val="000000"/>
                <w:rtl/>
              </w:rPr>
              <w:t xml:space="preserve">אלדד הרי </w:t>
            </w:r>
          </w:p>
        </w:tc>
        <w:tc>
          <w:tcPr>
            <w:tcW w:w="1448" w:type="dxa"/>
            <w:tcBorders>
              <w:top w:val="nil"/>
              <w:left w:val="single" w:sz="4" w:space="0" w:color="auto"/>
              <w:bottom w:val="single" w:sz="4" w:space="0" w:color="auto"/>
              <w:right w:val="single" w:sz="4" w:space="0" w:color="auto"/>
            </w:tcBorders>
            <w:shd w:val="clear" w:color="auto" w:fill="auto"/>
            <w:noWrap/>
            <w:vAlign w:val="bottom"/>
            <w:hideMark/>
          </w:tcPr>
          <w:p w14:paraId="60FA608A" w14:textId="77777777" w:rsidR="008E60A4" w:rsidRPr="008E60A4" w:rsidRDefault="008E60A4" w:rsidP="008E60A4">
            <w:pPr>
              <w:spacing w:after="0" w:line="240" w:lineRule="auto"/>
              <w:rPr>
                <w:rFonts w:ascii="Arial" w:eastAsia="Times New Roman" w:hAnsi="Arial" w:cs="Arial"/>
                <w:color w:val="000000"/>
                <w:rtl/>
              </w:rPr>
            </w:pPr>
            <w:r w:rsidRPr="008E60A4">
              <w:rPr>
                <w:rFonts w:ascii="Arial" w:eastAsia="Times New Roman" w:hAnsi="Arial" w:cs="Arial"/>
                <w:color w:val="000000"/>
                <w:rtl/>
              </w:rPr>
              <w:t>מזרע</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00566D5F" w14:textId="77777777" w:rsidR="008E60A4" w:rsidRPr="008E60A4" w:rsidRDefault="008E60A4" w:rsidP="008E60A4">
            <w:pPr>
              <w:spacing w:after="0" w:line="240" w:lineRule="auto"/>
              <w:rPr>
                <w:rFonts w:ascii="Arial" w:eastAsia="Times New Roman" w:hAnsi="Arial" w:cs="Arial"/>
                <w:color w:val="000000"/>
                <w:rtl/>
              </w:rPr>
            </w:pPr>
            <w:r w:rsidRPr="008E60A4">
              <w:rPr>
                <w:rFonts w:ascii="Arial" w:eastAsia="Times New Roman" w:hAnsi="Arial" w:cs="Arial"/>
                <w:color w:val="000000"/>
                <w:rtl/>
              </w:rPr>
              <w:t>מפעל יצרני</w:t>
            </w:r>
          </w:p>
        </w:tc>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EAE83D2" w14:textId="77777777" w:rsidR="008E60A4" w:rsidRPr="008E60A4" w:rsidRDefault="008E60A4" w:rsidP="008E60A4">
            <w:pPr>
              <w:spacing w:after="0" w:line="240" w:lineRule="auto"/>
              <w:rPr>
                <w:rFonts w:ascii="Arial" w:eastAsia="Times New Roman" w:hAnsi="Arial" w:cs="Arial"/>
                <w:color w:val="000000"/>
                <w:rtl/>
              </w:rPr>
            </w:pPr>
            <w:r w:rsidRPr="008E60A4">
              <w:rPr>
                <w:rFonts w:ascii="Arial" w:eastAsia="Times New Roman" w:hAnsi="Arial" w:cs="Arial"/>
                <w:color w:val="000000"/>
                <w:rtl/>
              </w:rPr>
              <w:t>זרוע התעשייה של חברת טיב טעם הציבורית</w:t>
            </w:r>
          </w:p>
        </w:tc>
      </w:tr>
      <w:tr w:rsidR="008E60A4" w:rsidRPr="008E60A4" w14:paraId="32B053E6" w14:textId="77777777" w:rsidTr="008E60A4">
        <w:trPr>
          <w:trHeight w:val="276"/>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14:paraId="24C9686F" w14:textId="77777777" w:rsidR="008E60A4" w:rsidRPr="008E60A4" w:rsidRDefault="008E60A4" w:rsidP="008E60A4">
            <w:pPr>
              <w:bidi w:val="0"/>
              <w:spacing w:after="0" w:line="240" w:lineRule="auto"/>
              <w:jc w:val="right"/>
              <w:rPr>
                <w:rFonts w:ascii="Arial" w:eastAsia="Times New Roman" w:hAnsi="Arial" w:cs="Arial"/>
                <w:color w:val="000000"/>
                <w:rtl/>
              </w:rPr>
            </w:pPr>
            <w:r w:rsidRPr="008E60A4">
              <w:rPr>
                <w:rFonts w:ascii="Arial" w:eastAsia="Times New Roman" w:hAnsi="Arial" w:cs="Arial"/>
                <w:color w:val="000000"/>
              </w:rPr>
              <w:t>6</w:t>
            </w:r>
          </w:p>
        </w:tc>
        <w:tc>
          <w:tcPr>
            <w:tcW w:w="339" w:type="dxa"/>
            <w:tcBorders>
              <w:top w:val="nil"/>
              <w:left w:val="single" w:sz="4" w:space="0" w:color="auto"/>
              <w:bottom w:val="single" w:sz="4" w:space="0" w:color="auto"/>
              <w:right w:val="single" w:sz="4" w:space="0" w:color="auto"/>
            </w:tcBorders>
            <w:shd w:val="clear" w:color="auto" w:fill="auto"/>
            <w:noWrap/>
            <w:vAlign w:val="bottom"/>
            <w:hideMark/>
          </w:tcPr>
          <w:p w14:paraId="5DB821C5" w14:textId="77777777" w:rsidR="008E60A4" w:rsidRPr="008E60A4" w:rsidRDefault="008E60A4" w:rsidP="008E60A4">
            <w:pPr>
              <w:bidi w:val="0"/>
              <w:spacing w:after="0" w:line="240" w:lineRule="auto"/>
              <w:jc w:val="right"/>
              <w:rPr>
                <w:rFonts w:ascii="Arial" w:eastAsia="Times New Roman" w:hAnsi="Arial" w:cs="Arial"/>
                <w:color w:val="000000"/>
              </w:rPr>
            </w:pPr>
            <w:r w:rsidRPr="008E60A4">
              <w:rPr>
                <w:rFonts w:ascii="Arial" w:eastAsia="Times New Roman" w:hAnsi="Arial" w:cs="Arial"/>
                <w:color w:val="000000"/>
              </w:rPr>
              <w:t>5</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7BF46C49" w14:textId="77777777" w:rsidR="008E60A4" w:rsidRPr="008E60A4" w:rsidRDefault="008E60A4" w:rsidP="008E60A4">
            <w:pPr>
              <w:bidi w:val="0"/>
              <w:spacing w:after="0" w:line="240" w:lineRule="auto"/>
              <w:jc w:val="center"/>
              <w:rPr>
                <w:rFonts w:ascii="Arial" w:eastAsia="Times New Roman" w:hAnsi="Arial" w:cs="Arial"/>
                <w:b/>
                <w:bCs/>
                <w:color w:val="000000"/>
              </w:rPr>
            </w:pPr>
            <w:r w:rsidRPr="008E60A4">
              <w:rPr>
                <w:rFonts w:ascii="Arial" w:eastAsia="Times New Roman" w:hAnsi="Arial" w:cs="Arial"/>
                <w:b/>
                <w:bCs/>
                <w:color w:val="000000"/>
              </w:rPr>
              <w:t>24.4.25</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6AEB3809" w14:textId="77777777" w:rsidR="008E60A4" w:rsidRPr="008E60A4" w:rsidRDefault="008E60A4" w:rsidP="008E60A4">
            <w:pPr>
              <w:spacing w:after="0" w:line="240" w:lineRule="auto"/>
              <w:rPr>
                <w:rFonts w:ascii="Arial" w:eastAsia="Times New Roman" w:hAnsi="Arial" w:cs="Arial"/>
                <w:color w:val="000000"/>
              </w:rPr>
            </w:pPr>
            <w:r w:rsidRPr="008E60A4">
              <w:rPr>
                <w:rFonts w:ascii="Arial" w:eastAsia="Times New Roman" w:hAnsi="Arial" w:cs="Arial"/>
                <w:color w:val="000000"/>
                <w:rtl/>
              </w:rPr>
              <w:t xml:space="preserve">רפאל </w:t>
            </w:r>
            <w:proofErr w:type="spellStart"/>
            <w:r w:rsidRPr="008E60A4">
              <w:rPr>
                <w:rFonts w:ascii="Arial" w:eastAsia="Times New Roman" w:hAnsi="Arial" w:cs="Arial"/>
                <w:color w:val="000000"/>
                <w:rtl/>
              </w:rPr>
              <w:t>אמרגי</w:t>
            </w:r>
            <w:proofErr w:type="spellEnd"/>
          </w:p>
        </w:tc>
        <w:tc>
          <w:tcPr>
            <w:tcW w:w="1448" w:type="dxa"/>
            <w:tcBorders>
              <w:top w:val="nil"/>
              <w:left w:val="single" w:sz="4" w:space="0" w:color="auto"/>
              <w:bottom w:val="single" w:sz="4" w:space="0" w:color="auto"/>
              <w:right w:val="single" w:sz="4" w:space="0" w:color="auto"/>
            </w:tcBorders>
            <w:shd w:val="clear" w:color="auto" w:fill="auto"/>
            <w:noWrap/>
            <w:vAlign w:val="bottom"/>
            <w:hideMark/>
          </w:tcPr>
          <w:p w14:paraId="5CD19380" w14:textId="77777777" w:rsidR="008E60A4" w:rsidRPr="008E60A4" w:rsidRDefault="008E60A4" w:rsidP="008E60A4">
            <w:pPr>
              <w:spacing w:after="0" w:line="240" w:lineRule="auto"/>
              <w:rPr>
                <w:rFonts w:ascii="Arial" w:eastAsia="Times New Roman" w:hAnsi="Arial" w:cs="Arial"/>
                <w:color w:val="000000"/>
                <w:rtl/>
              </w:rPr>
            </w:pPr>
            <w:proofErr w:type="spellStart"/>
            <w:r w:rsidRPr="008E60A4">
              <w:rPr>
                <w:rFonts w:ascii="Arial" w:eastAsia="Times New Roman" w:hAnsi="Arial" w:cs="Arial"/>
                <w:color w:val="000000"/>
                <w:rtl/>
              </w:rPr>
              <w:t>פלאמיקס</w:t>
            </w:r>
            <w:proofErr w:type="spellEnd"/>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6F14746E" w14:textId="77777777" w:rsidR="008E60A4" w:rsidRPr="008E60A4" w:rsidRDefault="008E60A4" w:rsidP="008E60A4">
            <w:pPr>
              <w:spacing w:after="0" w:line="240" w:lineRule="auto"/>
              <w:rPr>
                <w:rFonts w:ascii="Arial" w:eastAsia="Times New Roman" w:hAnsi="Arial" w:cs="Arial"/>
                <w:color w:val="000000"/>
                <w:rtl/>
              </w:rPr>
            </w:pPr>
            <w:r w:rsidRPr="008E60A4">
              <w:rPr>
                <w:rFonts w:ascii="Arial" w:eastAsia="Times New Roman" w:hAnsi="Arial" w:cs="Arial"/>
                <w:color w:val="000000"/>
                <w:rtl/>
              </w:rPr>
              <w:t xml:space="preserve">חקלאות </w:t>
            </w:r>
          </w:p>
        </w:tc>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EC3A57B" w14:textId="77777777" w:rsidR="008E60A4" w:rsidRPr="008E60A4" w:rsidRDefault="008E60A4" w:rsidP="008E60A4">
            <w:pPr>
              <w:spacing w:after="0" w:line="240" w:lineRule="auto"/>
              <w:rPr>
                <w:rFonts w:ascii="Arial" w:eastAsia="Times New Roman" w:hAnsi="Arial" w:cs="Arial"/>
                <w:color w:val="000000"/>
                <w:rtl/>
              </w:rPr>
            </w:pPr>
            <w:r w:rsidRPr="008E60A4">
              <w:rPr>
                <w:rFonts w:ascii="Arial" w:eastAsia="Times New Roman" w:hAnsi="Arial" w:cs="Arial"/>
                <w:color w:val="000000"/>
                <w:rtl/>
              </w:rPr>
              <w:t>חברה יצרנית גלובלית (נמכרה לחברה קנדית)</w:t>
            </w:r>
          </w:p>
        </w:tc>
      </w:tr>
      <w:tr w:rsidR="008E60A4" w:rsidRPr="008E60A4" w14:paraId="6710747E" w14:textId="77777777" w:rsidTr="008E60A4">
        <w:trPr>
          <w:trHeight w:val="276"/>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14:paraId="318F6DE8" w14:textId="77777777" w:rsidR="008E60A4" w:rsidRPr="008E60A4" w:rsidRDefault="008E60A4" w:rsidP="008E60A4">
            <w:pPr>
              <w:bidi w:val="0"/>
              <w:spacing w:after="0" w:line="240" w:lineRule="auto"/>
              <w:jc w:val="right"/>
              <w:rPr>
                <w:rFonts w:ascii="Arial" w:eastAsia="Times New Roman" w:hAnsi="Arial" w:cs="Arial"/>
                <w:color w:val="000000"/>
                <w:rtl/>
              </w:rPr>
            </w:pPr>
            <w:r w:rsidRPr="008E60A4">
              <w:rPr>
                <w:rFonts w:ascii="Arial" w:eastAsia="Times New Roman" w:hAnsi="Arial" w:cs="Arial"/>
                <w:color w:val="000000"/>
              </w:rPr>
              <w:t>7</w:t>
            </w:r>
          </w:p>
        </w:tc>
        <w:tc>
          <w:tcPr>
            <w:tcW w:w="339" w:type="dxa"/>
            <w:tcBorders>
              <w:top w:val="nil"/>
              <w:left w:val="single" w:sz="4" w:space="0" w:color="auto"/>
              <w:bottom w:val="single" w:sz="4" w:space="0" w:color="auto"/>
              <w:right w:val="single" w:sz="4" w:space="0" w:color="auto"/>
            </w:tcBorders>
            <w:shd w:val="clear" w:color="auto" w:fill="auto"/>
            <w:noWrap/>
            <w:vAlign w:val="bottom"/>
            <w:hideMark/>
          </w:tcPr>
          <w:p w14:paraId="66781E78" w14:textId="77777777" w:rsidR="008E60A4" w:rsidRPr="008E60A4" w:rsidRDefault="008E60A4" w:rsidP="008E60A4">
            <w:pPr>
              <w:bidi w:val="0"/>
              <w:spacing w:after="0" w:line="240" w:lineRule="auto"/>
              <w:rPr>
                <w:rFonts w:ascii="Arial" w:eastAsia="Times New Roman" w:hAnsi="Arial" w:cs="Arial"/>
                <w:color w:val="000000"/>
              </w:rPr>
            </w:pPr>
            <w:r w:rsidRPr="008E60A4">
              <w:rPr>
                <w:rFonts w:ascii="Arial" w:eastAsia="Times New Roman" w:hAnsi="Arial" w:cs="Arial"/>
                <w:color w:val="000000"/>
              </w:rPr>
              <w:t> </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2935BC7C" w14:textId="77777777" w:rsidR="008E60A4" w:rsidRPr="008E60A4" w:rsidRDefault="008E60A4" w:rsidP="008E60A4">
            <w:pPr>
              <w:bidi w:val="0"/>
              <w:spacing w:after="0" w:line="240" w:lineRule="auto"/>
              <w:jc w:val="center"/>
              <w:rPr>
                <w:rFonts w:ascii="Arial" w:eastAsia="Times New Roman" w:hAnsi="Arial" w:cs="Arial"/>
                <w:b/>
                <w:bCs/>
                <w:color w:val="000000"/>
              </w:rPr>
            </w:pPr>
            <w:r w:rsidRPr="008E60A4">
              <w:rPr>
                <w:rFonts w:ascii="Arial" w:eastAsia="Times New Roman" w:hAnsi="Arial" w:cs="Arial"/>
                <w:b/>
                <w:bCs/>
                <w:color w:val="000000"/>
              </w:rPr>
              <w:t>8.5.25</w:t>
            </w:r>
          </w:p>
        </w:tc>
        <w:tc>
          <w:tcPr>
            <w:tcW w:w="84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CA130" w14:textId="77777777" w:rsidR="008E60A4" w:rsidRPr="008E60A4" w:rsidRDefault="008E60A4" w:rsidP="008E60A4">
            <w:pPr>
              <w:spacing w:after="0" w:line="240" w:lineRule="auto"/>
              <w:rPr>
                <w:rFonts w:ascii="Arial" w:eastAsia="Times New Roman" w:hAnsi="Arial" w:cs="Arial"/>
                <w:color w:val="000000"/>
              </w:rPr>
            </w:pPr>
            <w:r w:rsidRPr="008E60A4">
              <w:rPr>
                <w:rFonts w:ascii="Arial" w:eastAsia="Times New Roman" w:hAnsi="Arial" w:cs="Arial"/>
                <w:color w:val="000000"/>
                <w:rtl/>
              </w:rPr>
              <w:t>הצגת מצגות סופיות</w:t>
            </w:r>
          </w:p>
        </w:tc>
      </w:tr>
    </w:tbl>
    <w:p w14:paraId="723EF665" w14:textId="77777777" w:rsidR="00E77BB6" w:rsidRDefault="00E77BB6" w:rsidP="00E77BB6">
      <w:pPr>
        <w:pStyle w:val="NoSpacing"/>
        <w:spacing w:line="276" w:lineRule="auto"/>
        <w:jc w:val="both"/>
        <w:rPr>
          <w:rFonts w:ascii="Arial" w:hAnsi="Arial"/>
          <w:b/>
          <w:bCs/>
          <w:rtl/>
        </w:rPr>
      </w:pPr>
    </w:p>
    <w:p w14:paraId="082AB12E" w14:textId="142053CF" w:rsidR="00AE4F86" w:rsidRPr="00E77BB6" w:rsidRDefault="00E77BB6" w:rsidP="00E77BB6">
      <w:pPr>
        <w:pStyle w:val="NoSpacing"/>
        <w:spacing w:line="276" w:lineRule="auto"/>
        <w:jc w:val="both"/>
        <w:rPr>
          <w:rFonts w:ascii="Arial" w:hAnsi="Arial"/>
          <w:b/>
          <w:bCs/>
          <w:rtl/>
        </w:rPr>
      </w:pPr>
      <w:r w:rsidRPr="00E77BB6">
        <w:rPr>
          <w:rFonts w:ascii="Arial" w:hAnsi="Arial" w:hint="cs"/>
          <w:b/>
          <w:bCs/>
          <w:rtl/>
        </w:rPr>
        <w:t>*</w:t>
      </w:r>
      <w:r w:rsidRPr="00E77BB6">
        <w:rPr>
          <w:rFonts w:ascii="Arial" w:hAnsi="Arial"/>
          <w:b/>
          <w:bCs/>
          <w:rtl/>
        </w:rPr>
        <w:t xml:space="preserve"> </w:t>
      </w:r>
      <w:r w:rsidRPr="00E77BB6">
        <w:rPr>
          <w:rFonts w:ascii="Arial" w:hAnsi="Arial" w:hint="cs"/>
          <w:b/>
          <w:bCs/>
          <w:rtl/>
        </w:rPr>
        <w:t xml:space="preserve">יתכנו שינויים </w:t>
      </w:r>
      <w:r>
        <w:rPr>
          <w:rFonts w:ascii="Arial" w:hAnsi="Arial" w:hint="cs"/>
          <w:b/>
          <w:bCs/>
          <w:rtl/>
        </w:rPr>
        <w:t>בתאריכים לאור זמינות המרצים</w:t>
      </w:r>
      <w:r w:rsidRPr="00E77BB6">
        <w:rPr>
          <w:rFonts w:ascii="Arial" w:hAnsi="Arial" w:hint="cs"/>
          <w:b/>
          <w:bCs/>
          <w:rtl/>
        </w:rPr>
        <w:t xml:space="preserve">  </w:t>
      </w:r>
    </w:p>
    <w:p w14:paraId="76875FD1" w14:textId="77777777" w:rsidR="00AE4F86" w:rsidRDefault="00AE4F86" w:rsidP="0008399E">
      <w:pPr>
        <w:pStyle w:val="NoSpacing"/>
        <w:spacing w:line="276" w:lineRule="auto"/>
        <w:jc w:val="both"/>
        <w:rPr>
          <w:rFonts w:ascii="Arial" w:hAnsi="Arial"/>
          <w:b/>
          <w:bCs/>
          <w:u w:val="single"/>
          <w:rtl/>
        </w:rPr>
      </w:pPr>
    </w:p>
    <w:p w14:paraId="6596B505" w14:textId="77777777" w:rsidR="0008399E" w:rsidRDefault="0008399E" w:rsidP="0008399E">
      <w:pPr>
        <w:pStyle w:val="NoSpacing"/>
        <w:spacing w:line="276" w:lineRule="auto"/>
        <w:jc w:val="both"/>
        <w:rPr>
          <w:rFonts w:ascii="Arial" w:hAnsi="Arial"/>
          <w:b/>
          <w:bCs/>
          <w:u w:val="single"/>
          <w:rtl/>
        </w:rPr>
      </w:pPr>
    </w:p>
    <w:p w14:paraId="24862AFE" w14:textId="77777777" w:rsidR="008E60A4" w:rsidRDefault="008E60A4" w:rsidP="0008399E">
      <w:pPr>
        <w:pStyle w:val="NoSpacing"/>
        <w:spacing w:line="276" w:lineRule="auto"/>
        <w:jc w:val="both"/>
        <w:rPr>
          <w:rFonts w:ascii="Arial" w:hAnsi="Arial"/>
          <w:b/>
          <w:bCs/>
          <w:u w:val="single"/>
          <w:rtl/>
        </w:rPr>
      </w:pPr>
    </w:p>
    <w:p w14:paraId="4DC7C47C" w14:textId="77777777" w:rsidR="008E60A4" w:rsidRDefault="008E60A4" w:rsidP="0008399E">
      <w:pPr>
        <w:pStyle w:val="NoSpacing"/>
        <w:spacing w:line="276" w:lineRule="auto"/>
        <w:jc w:val="both"/>
        <w:rPr>
          <w:rFonts w:ascii="Arial" w:hAnsi="Arial"/>
          <w:b/>
          <w:bCs/>
          <w:u w:val="single"/>
          <w:rtl/>
        </w:rPr>
      </w:pPr>
    </w:p>
    <w:p w14:paraId="6A2CE81E" w14:textId="77777777" w:rsidR="008E60A4" w:rsidRDefault="008E60A4" w:rsidP="0008399E">
      <w:pPr>
        <w:pStyle w:val="NoSpacing"/>
        <w:spacing w:line="276" w:lineRule="auto"/>
        <w:jc w:val="both"/>
        <w:rPr>
          <w:rFonts w:ascii="Arial" w:hAnsi="Arial"/>
          <w:b/>
          <w:bCs/>
          <w:u w:val="single"/>
          <w:rtl/>
        </w:rPr>
      </w:pPr>
    </w:p>
    <w:p w14:paraId="21F32E9B" w14:textId="77777777" w:rsidR="008E60A4" w:rsidRDefault="008E60A4" w:rsidP="0008399E">
      <w:pPr>
        <w:pStyle w:val="NoSpacing"/>
        <w:spacing w:line="276" w:lineRule="auto"/>
        <w:jc w:val="both"/>
        <w:rPr>
          <w:rFonts w:ascii="Arial" w:hAnsi="Arial"/>
          <w:b/>
          <w:bCs/>
          <w:u w:val="single"/>
          <w:rtl/>
        </w:rPr>
      </w:pPr>
    </w:p>
    <w:p w14:paraId="54B4A95B" w14:textId="77777777" w:rsidR="008E60A4" w:rsidRDefault="008E60A4" w:rsidP="0008399E">
      <w:pPr>
        <w:pStyle w:val="NoSpacing"/>
        <w:spacing w:line="276" w:lineRule="auto"/>
        <w:jc w:val="both"/>
        <w:rPr>
          <w:rFonts w:ascii="Arial" w:hAnsi="Arial"/>
          <w:b/>
          <w:bCs/>
          <w:u w:val="single"/>
          <w:rtl/>
        </w:rPr>
      </w:pPr>
    </w:p>
    <w:p w14:paraId="5D0A7842" w14:textId="77777777" w:rsidR="008E60A4" w:rsidRDefault="008E60A4" w:rsidP="0008399E">
      <w:pPr>
        <w:pStyle w:val="NoSpacing"/>
        <w:spacing w:line="276" w:lineRule="auto"/>
        <w:jc w:val="both"/>
        <w:rPr>
          <w:rFonts w:ascii="Arial" w:hAnsi="Arial"/>
          <w:b/>
          <w:bCs/>
          <w:u w:val="single"/>
          <w:rtl/>
        </w:rPr>
      </w:pPr>
    </w:p>
    <w:p w14:paraId="26CAEDD2" w14:textId="77777777" w:rsidR="008A0ABD" w:rsidRPr="00FE1CD0" w:rsidRDefault="008A0ABD" w:rsidP="0008399E">
      <w:pPr>
        <w:spacing w:after="120" w:line="276" w:lineRule="auto"/>
        <w:ind w:left="26"/>
        <w:rPr>
          <w:rFonts w:asciiTheme="minorBidi" w:hAnsiTheme="minorBidi"/>
          <w:b/>
          <w:bCs/>
          <w:u w:val="single"/>
          <w:rtl/>
        </w:rPr>
      </w:pPr>
      <w:r w:rsidRPr="00FE1CD0">
        <w:rPr>
          <w:rFonts w:asciiTheme="minorBidi" w:hAnsiTheme="minorBidi"/>
          <w:b/>
          <w:bCs/>
          <w:u w:val="single"/>
          <w:rtl/>
        </w:rPr>
        <w:lastRenderedPageBreak/>
        <w:t>נספח 1 – מכתב ההנחיות שנשלח למרצים האורחים</w:t>
      </w:r>
    </w:p>
    <w:p w14:paraId="6BAF97D6" w14:textId="77777777" w:rsidR="00ED256B" w:rsidRPr="00FE1CD0" w:rsidRDefault="00ED256B" w:rsidP="005259C8">
      <w:pPr>
        <w:spacing w:after="0" w:line="276" w:lineRule="auto"/>
        <w:jc w:val="both"/>
        <w:rPr>
          <w:rFonts w:asciiTheme="minorBidi" w:hAnsiTheme="minorBidi"/>
          <w:rtl/>
          <w:lang w:eastAsia="he-IL"/>
        </w:rPr>
      </w:pPr>
      <w:r w:rsidRPr="00FE1CD0">
        <w:rPr>
          <w:rFonts w:asciiTheme="minorBidi" w:hAnsiTheme="minorBidi"/>
          <w:rtl/>
          <w:lang w:eastAsia="he-IL"/>
        </w:rPr>
        <w:t>לכבוד</w:t>
      </w:r>
    </w:p>
    <w:p w14:paraId="4A60ED8B" w14:textId="77777777" w:rsidR="00ED256B" w:rsidRPr="00FE1CD0" w:rsidRDefault="00ED256B" w:rsidP="005259C8">
      <w:pPr>
        <w:spacing w:after="0" w:line="276" w:lineRule="auto"/>
        <w:jc w:val="both"/>
        <w:rPr>
          <w:rFonts w:asciiTheme="minorBidi" w:hAnsiTheme="minorBidi"/>
          <w:rtl/>
          <w:lang w:eastAsia="he-IL"/>
        </w:rPr>
      </w:pPr>
      <w:r w:rsidRPr="00FE1CD0">
        <w:rPr>
          <w:rFonts w:asciiTheme="minorBidi" w:hAnsiTheme="minorBidi"/>
          <w:rtl/>
          <w:lang w:eastAsia="he-IL"/>
        </w:rPr>
        <w:t>____________</w:t>
      </w:r>
    </w:p>
    <w:p w14:paraId="3FA16FE1" w14:textId="239177FB" w:rsidR="00ED256B" w:rsidRPr="00FE1CD0" w:rsidRDefault="00ED256B" w:rsidP="005259C8">
      <w:pPr>
        <w:spacing w:after="0" w:line="276" w:lineRule="auto"/>
        <w:jc w:val="center"/>
        <w:rPr>
          <w:rFonts w:asciiTheme="minorBidi" w:hAnsiTheme="minorBidi"/>
          <w:b/>
          <w:bCs/>
          <w:u w:val="single"/>
          <w:rtl/>
          <w:lang w:eastAsia="he-IL"/>
        </w:rPr>
      </w:pPr>
      <w:r w:rsidRPr="00FE1CD0">
        <w:rPr>
          <w:rFonts w:asciiTheme="minorBidi" w:hAnsiTheme="minorBidi"/>
          <w:b/>
          <w:bCs/>
          <w:rtl/>
          <w:lang w:eastAsia="he-IL"/>
        </w:rPr>
        <w:t>הנדון:</w:t>
      </w:r>
      <w:r w:rsidRPr="00FE1CD0">
        <w:rPr>
          <w:rFonts w:asciiTheme="minorBidi" w:hAnsiTheme="minorBidi"/>
          <w:b/>
          <w:bCs/>
          <w:u w:val="single"/>
          <w:rtl/>
          <w:lang w:eastAsia="he-IL"/>
        </w:rPr>
        <w:t xml:space="preserve"> הרצאתך בפני סטודנטים בתוכנית ה-</w:t>
      </w:r>
      <w:r w:rsidRPr="00FE1CD0">
        <w:rPr>
          <w:rFonts w:asciiTheme="minorBidi" w:hAnsiTheme="minorBidi"/>
          <w:b/>
          <w:bCs/>
          <w:u w:val="single"/>
          <w:lang w:eastAsia="he-IL"/>
        </w:rPr>
        <w:t>MBA</w:t>
      </w:r>
      <w:r w:rsidRPr="00FE1CD0">
        <w:rPr>
          <w:rFonts w:asciiTheme="minorBidi" w:hAnsiTheme="minorBidi"/>
          <w:b/>
          <w:bCs/>
          <w:u w:val="single"/>
          <w:rtl/>
          <w:lang w:eastAsia="he-IL"/>
        </w:rPr>
        <w:t xml:space="preserve"> בטכניון</w:t>
      </w:r>
    </w:p>
    <w:p w14:paraId="585E296C" w14:textId="77777777" w:rsidR="00ED256B" w:rsidRPr="00FE1CD0" w:rsidRDefault="00ED256B" w:rsidP="005259C8">
      <w:pPr>
        <w:spacing w:after="0" w:line="276" w:lineRule="auto"/>
        <w:jc w:val="both"/>
        <w:rPr>
          <w:rFonts w:asciiTheme="minorBidi" w:hAnsiTheme="minorBidi"/>
          <w:rtl/>
          <w:lang w:eastAsia="he-IL"/>
        </w:rPr>
      </w:pPr>
      <w:r w:rsidRPr="00FE1CD0">
        <w:rPr>
          <w:rFonts w:asciiTheme="minorBidi" w:hAnsiTheme="minorBidi"/>
          <w:rtl/>
          <w:lang w:eastAsia="he-IL"/>
        </w:rPr>
        <w:t xml:space="preserve">אני מודה לך מאד על נכונותך לתת </w:t>
      </w:r>
      <w:r w:rsidRPr="00FE1CD0">
        <w:rPr>
          <w:rFonts w:asciiTheme="minorBidi" w:hAnsiTheme="minorBidi"/>
          <w:b/>
          <w:bCs/>
          <w:rtl/>
          <w:lang w:eastAsia="he-IL"/>
        </w:rPr>
        <w:t>הרצאת אורח</w:t>
      </w:r>
      <w:r w:rsidRPr="00FE1CD0">
        <w:rPr>
          <w:rFonts w:asciiTheme="minorBidi" w:hAnsiTheme="minorBidi"/>
          <w:rtl/>
          <w:lang w:eastAsia="he-IL"/>
        </w:rPr>
        <w:t xml:space="preserve"> (מלווה בדיון עם שאלות ותשובות) במסגרת </w:t>
      </w:r>
      <w:r w:rsidRPr="00FE1CD0">
        <w:rPr>
          <w:rFonts w:asciiTheme="minorBidi" w:hAnsiTheme="minorBidi"/>
          <w:b/>
          <w:bCs/>
          <w:rtl/>
          <w:lang w:eastAsia="he-IL"/>
        </w:rPr>
        <w:t>התוכנית לתואר שני במנהל עסקים בטכניון</w:t>
      </w:r>
      <w:r w:rsidRPr="00FE1CD0">
        <w:rPr>
          <w:rFonts w:asciiTheme="minorBidi" w:hAnsiTheme="minorBidi"/>
          <w:rtl/>
          <w:lang w:eastAsia="he-IL"/>
        </w:rPr>
        <w:t xml:space="preserve">. </w:t>
      </w:r>
    </w:p>
    <w:p w14:paraId="2F67F7AA" w14:textId="68B24305" w:rsidR="00ED256B" w:rsidRPr="00FE1CD0" w:rsidRDefault="00ED256B" w:rsidP="005259C8">
      <w:pPr>
        <w:spacing w:after="0" w:line="276" w:lineRule="auto"/>
        <w:jc w:val="both"/>
        <w:rPr>
          <w:rFonts w:asciiTheme="minorBidi" w:hAnsiTheme="minorBidi"/>
          <w:rtl/>
          <w:lang w:eastAsia="he-IL"/>
        </w:rPr>
      </w:pPr>
      <w:r w:rsidRPr="00FE1CD0">
        <w:rPr>
          <w:rFonts w:asciiTheme="minorBidi" w:hAnsiTheme="minorBidi"/>
          <w:rtl/>
          <w:lang w:eastAsia="he-IL"/>
        </w:rPr>
        <w:t>מדובר ב-</w:t>
      </w:r>
      <w:r w:rsidRPr="00FE1CD0">
        <w:rPr>
          <w:rFonts w:asciiTheme="minorBidi" w:hAnsiTheme="minorBidi"/>
          <w:lang w:eastAsia="he-IL"/>
        </w:rPr>
        <w:t>“Executive Program”</w:t>
      </w:r>
      <w:r w:rsidRPr="00FE1CD0">
        <w:rPr>
          <w:rFonts w:asciiTheme="minorBidi" w:hAnsiTheme="minorBidi"/>
          <w:rtl/>
          <w:lang w:eastAsia="he-IL"/>
        </w:rPr>
        <w:t xml:space="preserve"> לאנשים עובדים, רובם בעיצומה של הקריירה המקצועית שלהם</w:t>
      </w:r>
      <w:r w:rsidR="00F3433C">
        <w:rPr>
          <w:rFonts w:asciiTheme="minorBidi" w:hAnsiTheme="minorBidi" w:hint="cs"/>
          <w:rtl/>
          <w:lang w:eastAsia="he-IL"/>
        </w:rPr>
        <w:t xml:space="preserve">, </w:t>
      </w:r>
      <w:r w:rsidRPr="00FE1CD0">
        <w:rPr>
          <w:rFonts w:asciiTheme="minorBidi" w:hAnsiTheme="minorBidi"/>
          <w:rtl/>
          <w:lang w:eastAsia="he-IL"/>
        </w:rPr>
        <w:t>הלימודים מתקיימים בטכניון בחיפה בימי חמישי ושישי.</w:t>
      </w:r>
    </w:p>
    <w:p w14:paraId="42951005" w14:textId="19C202DE" w:rsidR="00ED256B" w:rsidRPr="00FE1CD0" w:rsidRDefault="00ED256B" w:rsidP="005259C8">
      <w:pPr>
        <w:spacing w:after="0" w:line="276" w:lineRule="auto"/>
        <w:jc w:val="both"/>
        <w:rPr>
          <w:rFonts w:asciiTheme="minorBidi" w:hAnsiTheme="minorBidi"/>
          <w:rtl/>
          <w:lang w:eastAsia="he-IL"/>
        </w:rPr>
      </w:pPr>
      <w:r w:rsidRPr="00FE1CD0">
        <w:rPr>
          <w:rFonts w:asciiTheme="minorBidi" w:hAnsiTheme="minorBidi"/>
          <w:rtl/>
          <w:lang w:eastAsia="he-IL"/>
        </w:rPr>
        <w:t xml:space="preserve">הקורס מתמקד בשאלה: </w:t>
      </w:r>
      <w:r w:rsidRPr="00FE1CD0">
        <w:rPr>
          <w:rFonts w:asciiTheme="minorBidi" w:hAnsiTheme="minorBidi"/>
          <w:b/>
          <w:bCs/>
          <w:i/>
          <w:iCs/>
          <w:highlight w:val="yellow"/>
          <w:rtl/>
          <w:lang w:eastAsia="he-IL"/>
        </w:rPr>
        <w:t>כיצד ארגונים מתאימים את עצמם לסביבה העסקית המשתנה בכדי לשרוד ולשגשג?</w:t>
      </w:r>
      <w:r w:rsidRPr="00FE1CD0">
        <w:rPr>
          <w:rFonts w:asciiTheme="minorBidi" w:hAnsiTheme="minorBidi"/>
          <w:rtl/>
          <w:lang w:eastAsia="he-IL"/>
        </w:rPr>
        <w:t xml:space="preserve"> </w:t>
      </w:r>
      <w:r w:rsidRPr="00FE1CD0">
        <w:rPr>
          <w:rFonts w:asciiTheme="minorBidi" w:hAnsiTheme="minorBidi"/>
          <w:rtl/>
        </w:rPr>
        <w:t>שיטת הלימוד מתבססת על ניתוח של מקרי בוחן להתאמות אסטרטגיות שבוצעו ע"י מנכ"לים כתגובה לשינויים בסביבה החיצונית.</w:t>
      </w:r>
    </w:p>
    <w:p w14:paraId="3904D3ED" w14:textId="513BD831" w:rsidR="00ED256B" w:rsidRPr="00FE1CD0" w:rsidRDefault="00ED256B" w:rsidP="005259C8">
      <w:pPr>
        <w:spacing w:after="0" w:line="276" w:lineRule="auto"/>
        <w:jc w:val="both"/>
        <w:rPr>
          <w:rFonts w:asciiTheme="minorBidi" w:hAnsiTheme="minorBidi"/>
          <w:rtl/>
          <w:lang w:eastAsia="he-IL"/>
        </w:rPr>
      </w:pPr>
      <w:r w:rsidRPr="00FE1CD0">
        <w:rPr>
          <w:rFonts w:asciiTheme="minorBidi" w:hAnsiTheme="minorBidi"/>
          <w:rtl/>
          <w:lang w:eastAsia="he-IL"/>
        </w:rPr>
        <w:t xml:space="preserve">לשם כך, </w:t>
      </w:r>
      <w:r w:rsidR="00512AC2">
        <w:rPr>
          <w:rFonts w:asciiTheme="minorBidi" w:hAnsiTheme="minorBidi" w:hint="cs"/>
          <w:rtl/>
          <w:lang w:eastAsia="he-IL"/>
        </w:rPr>
        <w:t>נארח</w:t>
      </w:r>
      <w:r w:rsidRPr="00FE1CD0">
        <w:rPr>
          <w:rFonts w:asciiTheme="minorBidi" w:hAnsiTheme="minorBidi"/>
          <w:rtl/>
          <w:lang w:eastAsia="he-IL"/>
        </w:rPr>
        <w:t xml:space="preserve"> מנכ"לים שונים, שכל אחד מהם יכול לשמש כמודל לחיקוי לסטודנטים. במסגרת זו אנו מתכבדים להזמינך לערב אחד אשר בו אתה תהיה הדמות המרכזית, ומטרתנו העיקרית היא ללמוד מניסיונך, לקבל ממך מידע, להפיק לקחים, להפנים תובנות, לשמוע עצות וכיו"ב. </w:t>
      </w:r>
    </w:p>
    <w:p w14:paraId="09430072" w14:textId="77777777" w:rsidR="00ED256B" w:rsidRPr="00F3433C" w:rsidRDefault="00ED256B" w:rsidP="005259C8">
      <w:pPr>
        <w:spacing w:after="0" w:line="276" w:lineRule="auto"/>
        <w:jc w:val="both"/>
        <w:rPr>
          <w:rFonts w:asciiTheme="minorBidi" w:hAnsiTheme="minorBidi"/>
          <w:b/>
          <w:bCs/>
          <w:u w:val="single"/>
          <w:rtl/>
          <w:lang w:eastAsia="he-IL"/>
        </w:rPr>
      </w:pPr>
      <w:r w:rsidRPr="00F3433C">
        <w:rPr>
          <w:rFonts w:asciiTheme="minorBidi" w:hAnsiTheme="minorBidi"/>
          <w:b/>
          <w:bCs/>
          <w:u w:val="single"/>
          <w:rtl/>
          <w:lang w:eastAsia="he-IL"/>
        </w:rPr>
        <w:t>המועד:</w:t>
      </w:r>
    </w:p>
    <w:p w14:paraId="1CA7CBE0" w14:textId="6C049499" w:rsidR="00ED256B" w:rsidRPr="00FE1CD0" w:rsidRDefault="00ED256B" w:rsidP="005259C8">
      <w:pPr>
        <w:spacing w:after="0" w:line="276" w:lineRule="auto"/>
        <w:jc w:val="both"/>
        <w:rPr>
          <w:rFonts w:asciiTheme="minorBidi" w:hAnsiTheme="minorBidi"/>
          <w:rtl/>
          <w:lang w:eastAsia="he-IL"/>
        </w:rPr>
      </w:pPr>
      <w:r w:rsidRPr="00FE1CD0">
        <w:rPr>
          <w:rFonts w:asciiTheme="minorBidi" w:hAnsiTheme="minorBidi"/>
          <w:rtl/>
          <w:lang w:eastAsia="he-IL"/>
        </w:rPr>
        <w:t xml:space="preserve">הרצאתך, יחד עם הדיונים שיתלוו אליה, תיערך ביום ה', בתאריך ________, משעה 18:30 עד שעה 20:30  (אפשר להמשיך עוד, אם תמצא לנכון). </w:t>
      </w:r>
    </w:p>
    <w:p w14:paraId="6C45081F" w14:textId="77777777" w:rsidR="00ED256B" w:rsidRPr="00FE1CD0" w:rsidRDefault="00ED256B" w:rsidP="005259C8">
      <w:pPr>
        <w:spacing w:after="0" w:line="276" w:lineRule="auto"/>
        <w:jc w:val="both"/>
        <w:rPr>
          <w:rFonts w:asciiTheme="minorBidi" w:hAnsiTheme="minorBidi"/>
          <w:b/>
          <w:bCs/>
          <w:rtl/>
          <w:lang w:eastAsia="he-IL"/>
        </w:rPr>
      </w:pPr>
      <w:r w:rsidRPr="00FE1CD0">
        <w:rPr>
          <w:rFonts w:asciiTheme="minorBidi" w:hAnsiTheme="minorBidi"/>
          <w:b/>
          <w:bCs/>
          <w:u w:val="single"/>
          <w:rtl/>
          <w:lang w:eastAsia="he-IL"/>
        </w:rPr>
        <w:t>המקום:</w:t>
      </w:r>
    </w:p>
    <w:p w14:paraId="528C921B" w14:textId="04C934CD" w:rsidR="00ED256B" w:rsidRPr="00FE1CD0" w:rsidRDefault="00ED256B" w:rsidP="005259C8">
      <w:pPr>
        <w:spacing w:after="0" w:line="240" w:lineRule="auto"/>
        <w:jc w:val="both"/>
        <w:rPr>
          <w:rFonts w:asciiTheme="minorBidi" w:hAnsiTheme="minorBidi"/>
          <w:lang w:eastAsia="he-IL"/>
        </w:rPr>
      </w:pPr>
      <w:r w:rsidRPr="00FE1CD0">
        <w:rPr>
          <w:rFonts w:asciiTheme="minorBidi" w:hAnsiTheme="minorBidi"/>
          <w:rtl/>
          <w:lang w:eastAsia="he-IL"/>
        </w:rPr>
        <w:t>בבניין בלומפילד, הפקולטה למדעי הנתונים וההחלטות, הטכניון, חיפה.</w:t>
      </w:r>
      <w:r w:rsidR="00FE1CD0">
        <w:rPr>
          <w:rFonts w:asciiTheme="minorBidi" w:hAnsiTheme="minorBidi" w:hint="cs"/>
          <w:rtl/>
          <w:lang w:eastAsia="he-IL"/>
        </w:rPr>
        <w:t xml:space="preserve"> </w:t>
      </w:r>
      <w:r w:rsidRPr="00FE1CD0">
        <w:rPr>
          <w:rFonts w:asciiTheme="minorBidi" w:hAnsiTheme="minorBidi"/>
          <w:rtl/>
          <w:lang w:eastAsia="he-IL"/>
        </w:rPr>
        <w:t>אנא העבר את הפרטים הבאים לטובת אישור כניסה לרכבך</w:t>
      </w:r>
      <w:r w:rsidR="00FE1CD0">
        <w:rPr>
          <w:rFonts w:asciiTheme="minorBidi" w:hAnsiTheme="minorBidi" w:hint="cs"/>
          <w:rtl/>
          <w:lang w:eastAsia="he-IL"/>
        </w:rPr>
        <w:t>:</w:t>
      </w:r>
    </w:p>
    <w:tbl>
      <w:tblPr>
        <w:tblStyle w:val="TableGrid"/>
        <w:bidiVisual/>
        <w:tblW w:w="0" w:type="auto"/>
        <w:tblLook w:val="04A0" w:firstRow="1" w:lastRow="0" w:firstColumn="1" w:lastColumn="0" w:noHBand="0" w:noVBand="1"/>
      </w:tblPr>
      <w:tblGrid>
        <w:gridCol w:w="1210"/>
        <w:gridCol w:w="1276"/>
        <w:gridCol w:w="992"/>
        <w:gridCol w:w="1559"/>
        <w:gridCol w:w="3259"/>
      </w:tblGrid>
      <w:tr w:rsidR="00FE1CD0" w14:paraId="564128B0" w14:textId="77777777" w:rsidTr="00FE1CD0">
        <w:tc>
          <w:tcPr>
            <w:tcW w:w="1210" w:type="dxa"/>
          </w:tcPr>
          <w:p w14:paraId="41C90C18" w14:textId="25459474" w:rsidR="00FE1CD0" w:rsidRPr="00FE1CD0" w:rsidRDefault="00FE1CD0" w:rsidP="005259C8">
            <w:pPr>
              <w:spacing w:line="276" w:lineRule="auto"/>
              <w:jc w:val="both"/>
              <w:rPr>
                <w:rFonts w:asciiTheme="minorBidi" w:hAnsiTheme="minorBidi"/>
                <w:rtl/>
                <w:lang w:eastAsia="he-IL"/>
              </w:rPr>
            </w:pPr>
            <w:r w:rsidRPr="00FE1CD0">
              <w:rPr>
                <w:rFonts w:asciiTheme="minorBidi" w:hAnsiTheme="minorBidi" w:hint="cs"/>
                <w:rtl/>
                <w:lang w:eastAsia="he-IL"/>
              </w:rPr>
              <w:t>מספר</w:t>
            </w:r>
          </w:p>
        </w:tc>
        <w:tc>
          <w:tcPr>
            <w:tcW w:w="1276" w:type="dxa"/>
          </w:tcPr>
          <w:p w14:paraId="58E1C544" w14:textId="56DFD7DD" w:rsidR="00FE1CD0" w:rsidRPr="00FE1CD0" w:rsidRDefault="00FE1CD0" w:rsidP="005259C8">
            <w:pPr>
              <w:spacing w:line="276" w:lineRule="auto"/>
              <w:jc w:val="both"/>
              <w:rPr>
                <w:rFonts w:asciiTheme="minorBidi" w:hAnsiTheme="minorBidi"/>
                <w:rtl/>
                <w:lang w:eastAsia="he-IL"/>
              </w:rPr>
            </w:pPr>
            <w:r w:rsidRPr="00FE1CD0">
              <w:rPr>
                <w:rFonts w:asciiTheme="minorBidi" w:hAnsiTheme="minorBidi" w:hint="cs"/>
                <w:rtl/>
                <w:lang w:eastAsia="he-IL"/>
              </w:rPr>
              <w:t>יצרן רכב</w:t>
            </w:r>
          </w:p>
        </w:tc>
        <w:tc>
          <w:tcPr>
            <w:tcW w:w="992" w:type="dxa"/>
          </w:tcPr>
          <w:p w14:paraId="6859A5A8" w14:textId="33E7A8D5" w:rsidR="00FE1CD0" w:rsidRPr="00FE1CD0" w:rsidRDefault="00FE1CD0" w:rsidP="005259C8">
            <w:pPr>
              <w:spacing w:line="276" w:lineRule="auto"/>
              <w:jc w:val="both"/>
              <w:rPr>
                <w:rFonts w:asciiTheme="minorBidi" w:hAnsiTheme="minorBidi"/>
                <w:rtl/>
                <w:lang w:eastAsia="he-IL"/>
              </w:rPr>
            </w:pPr>
            <w:r w:rsidRPr="00FE1CD0">
              <w:rPr>
                <w:rFonts w:asciiTheme="minorBidi" w:hAnsiTheme="minorBidi" w:hint="cs"/>
                <w:rtl/>
                <w:lang w:eastAsia="he-IL"/>
              </w:rPr>
              <w:t>צבע</w:t>
            </w:r>
          </w:p>
        </w:tc>
        <w:tc>
          <w:tcPr>
            <w:tcW w:w="1559" w:type="dxa"/>
          </w:tcPr>
          <w:p w14:paraId="523503B5" w14:textId="47A3C8D2" w:rsidR="00FE1CD0" w:rsidRPr="00FE1CD0" w:rsidRDefault="00FE1CD0" w:rsidP="005259C8">
            <w:pPr>
              <w:spacing w:line="276" w:lineRule="auto"/>
              <w:jc w:val="both"/>
              <w:rPr>
                <w:rFonts w:asciiTheme="minorBidi" w:hAnsiTheme="minorBidi"/>
                <w:rtl/>
                <w:lang w:eastAsia="he-IL"/>
              </w:rPr>
            </w:pPr>
            <w:r w:rsidRPr="00FE1CD0">
              <w:rPr>
                <w:rFonts w:asciiTheme="minorBidi" w:hAnsiTheme="minorBidi" w:hint="cs"/>
                <w:rtl/>
                <w:lang w:eastAsia="he-IL"/>
              </w:rPr>
              <w:t>טלפון נייד</w:t>
            </w:r>
          </w:p>
        </w:tc>
        <w:tc>
          <w:tcPr>
            <w:tcW w:w="3259" w:type="dxa"/>
          </w:tcPr>
          <w:p w14:paraId="56DC2340" w14:textId="6212C9BF" w:rsidR="00FE1CD0" w:rsidRPr="00FE1CD0" w:rsidRDefault="00FE1CD0" w:rsidP="005259C8">
            <w:pPr>
              <w:spacing w:line="276" w:lineRule="auto"/>
              <w:jc w:val="both"/>
              <w:rPr>
                <w:rFonts w:asciiTheme="minorBidi" w:hAnsiTheme="minorBidi"/>
                <w:rtl/>
                <w:lang w:eastAsia="he-IL"/>
              </w:rPr>
            </w:pPr>
            <w:r w:rsidRPr="00FE1CD0">
              <w:rPr>
                <w:rFonts w:asciiTheme="minorBidi" w:hAnsiTheme="minorBidi" w:hint="cs"/>
                <w:rtl/>
                <w:lang w:eastAsia="he-IL"/>
              </w:rPr>
              <w:t>מייל</w:t>
            </w:r>
          </w:p>
        </w:tc>
      </w:tr>
      <w:tr w:rsidR="00FE1CD0" w14:paraId="095BA3BB" w14:textId="77777777" w:rsidTr="00FE1CD0">
        <w:tc>
          <w:tcPr>
            <w:tcW w:w="1210" w:type="dxa"/>
          </w:tcPr>
          <w:p w14:paraId="1CC2CAFF" w14:textId="77777777" w:rsidR="00FE1CD0" w:rsidRDefault="00FE1CD0" w:rsidP="005259C8">
            <w:pPr>
              <w:spacing w:line="276" w:lineRule="auto"/>
              <w:jc w:val="both"/>
              <w:rPr>
                <w:rFonts w:asciiTheme="minorBidi" w:hAnsiTheme="minorBidi"/>
                <w:u w:val="single"/>
                <w:rtl/>
                <w:lang w:eastAsia="he-IL"/>
              </w:rPr>
            </w:pPr>
          </w:p>
        </w:tc>
        <w:tc>
          <w:tcPr>
            <w:tcW w:w="1276" w:type="dxa"/>
          </w:tcPr>
          <w:p w14:paraId="77F2510E" w14:textId="77777777" w:rsidR="00FE1CD0" w:rsidRDefault="00FE1CD0" w:rsidP="005259C8">
            <w:pPr>
              <w:spacing w:line="276" w:lineRule="auto"/>
              <w:jc w:val="both"/>
              <w:rPr>
                <w:rFonts w:asciiTheme="minorBidi" w:hAnsiTheme="minorBidi"/>
                <w:u w:val="single"/>
                <w:rtl/>
                <w:lang w:eastAsia="he-IL"/>
              </w:rPr>
            </w:pPr>
          </w:p>
        </w:tc>
        <w:tc>
          <w:tcPr>
            <w:tcW w:w="992" w:type="dxa"/>
          </w:tcPr>
          <w:p w14:paraId="261C7DAC" w14:textId="77777777" w:rsidR="00FE1CD0" w:rsidRDefault="00FE1CD0" w:rsidP="005259C8">
            <w:pPr>
              <w:spacing w:line="276" w:lineRule="auto"/>
              <w:jc w:val="both"/>
              <w:rPr>
                <w:rFonts w:asciiTheme="minorBidi" w:hAnsiTheme="minorBidi"/>
                <w:u w:val="single"/>
                <w:rtl/>
                <w:lang w:eastAsia="he-IL"/>
              </w:rPr>
            </w:pPr>
          </w:p>
        </w:tc>
        <w:tc>
          <w:tcPr>
            <w:tcW w:w="1559" w:type="dxa"/>
          </w:tcPr>
          <w:p w14:paraId="2E0E056E" w14:textId="77777777" w:rsidR="00FE1CD0" w:rsidRDefault="00FE1CD0" w:rsidP="005259C8">
            <w:pPr>
              <w:spacing w:line="276" w:lineRule="auto"/>
              <w:jc w:val="both"/>
              <w:rPr>
                <w:rFonts w:asciiTheme="minorBidi" w:hAnsiTheme="minorBidi"/>
                <w:u w:val="single"/>
                <w:rtl/>
                <w:lang w:eastAsia="he-IL"/>
              </w:rPr>
            </w:pPr>
          </w:p>
        </w:tc>
        <w:tc>
          <w:tcPr>
            <w:tcW w:w="3259" w:type="dxa"/>
          </w:tcPr>
          <w:p w14:paraId="6AF30D8C" w14:textId="77777777" w:rsidR="00FE1CD0" w:rsidRDefault="00FE1CD0" w:rsidP="005259C8">
            <w:pPr>
              <w:spacing w:line="276" w:lineRule="auto"/>
              <w:jc w:val="both"/>
              <w:rPr>
                <w:rFonts w:asciiTheme="minorBidi" w:hAnsiTheme="minorBidi"/>
                <w:u w:val="single"/>
                <w:rtl/>
                <w:lang w:eastAsia="he-IL"/>
              </w:rPr>
            </w:pPr>
          </w:p>
        </w:tc>
      </w:tr>
    </w:tbl>
    <w:p w14:paraId="75D39D68" w14:textId="77777777" w:rsidR="0012207C" w:rsidRDefault="0012207C" w:rsidP="005259C8">
      <w:pPr>
        <w:spacing w:after="0" w:line="240" w:lineRule="auto"/>
        <w:jc w:val="both"/>
        <w:rPr>
          <w:rFonts w:asciiTheme="minorBidi" w:hAnsiTheme="minorBidi"/>
          <w:u w:val="single"/>
          <w:rtl/>
          <w:lang w:eastAsia="he-IL"/>
        </w:rPr>
      </w:pPr>
    </w:p>
    <w:p w14:paraId="005D1A7C" w14:textId="3B168BAC" w:rsidR="00FE1CD0" w:rsidRPr="0012207C" w:rsidRDefault="0012207C" w:rsidP="0012207C">
      <w:pPr>
        <w:spacing w:after="0" w:line="240" w:lineRule="auto"/>
        <w:jc w:val="both"/>
        <w:rPr>
          <w:rFonts w:asciiTheme="minorBidi" w:hAnsiTheme="minorBidi"/>
          <w:b/>
          <w:bCs/>
          <w:rtl/>
          <w:lang w:eastAsia="he-IL"/>
        </w:rPr>
      </w:pPr>
      <w:r w:rsidRPr="0012207C">
        <w:rPr>
          <w:rFonts w:asciiTheme="minorBidi" w:hAnsiTheme="minorBidi" w:hint="cs"/>
          <w:b/>
          <w:bCs/>
          <w:rtl/>
          <w:lang w:eastAsia="he-IL"/>
        </w:rPr>
        <w:t xml:space="preserve">ברשותך, אנא שלח גם </w:t>
      </w:r>
      <w:r>
        <w:rPr>
          <w:rFonts w:asciiTheme="minorBidi" w:hAnsiTheme="minorBidi" w:hint="cs"/>
          <w:b/>
          <w:bCs/>
          <w:rtl/>
          <w:lang w:eastAsia="he-IL"/>
        </w:rPr>
        <w:t>מספר משפטים ש</w:t>
      </w:r>
      <w:r w:rsidRPr="0012207C">
        <w:rPr>
          <w:rFonts w:asciiTheme="minorBidi" w:hAnsiTheme="minorBidi" w:hint="cs"/>
          <w:b/>
          <w:bCs/>
          <w:rtl/>
          <w:lang w:eastAsia="he-IL"/>
        </w:rPr>
        <w:t>באמצעות</w:t>
      </w:r>
      <w:r>
        <w:rPr>
          <w:rFonts w:asciiTheme="minorBidi" w:hAnsiTheme="minorBidi" w:hint="cs"/>
          <w:b/>
          <w:bCs/>
          <w:rtl/>
          <w:lang w:eastAsia="he-IL"/>
        </w:rPr>
        <w:t>ם</w:t>
      </w:r>
      <w:r w:rsidRPr="0012207C">
        <w:rPr>
          <w:rFonts w:asciiTheme="minorBidi" w:hAnsiTheme="minorBidi" w:hint="cs"/>
          <w:b/>
          <w:bCs/>
          <w:rtl/>
          <w:lang w:eastAsia="he-IL"/>
        </w:rPr>
        <w:t xml:space="preserve"> אציג אותך לסטודנטים</w:t>
      </w:r>
      <w:r>
        <w:rPr>
          <w:rFonts w:asciiTheme="minorBidi" w:hAnsiTheme="minorBidi" w:hint="cs"/>
          <w:b/>
          <w:bCs/>
          <w:rtl/>
          <w:lang w:eastAsia="he-IL"/>
        </w:rPr>
        <w:t>.</w:t>
      </w:r>
      <w:r w:rsidRPr="0012207C">
        <w:rPr>
          <w:rFonts w:asciiTheme="minorBidi" w:hAnsiTheme="minorBidi" w:hint="cs"/>
          <w:b/>
          <w:bCs/>
          <w:rtl/>
          <w:lang w:eastAsia="he-IL"/>
        </w:rPr>
        <w:t xml:space="preserve">  </w:t>
      </w:r>
    </w:p>
    <w:p w14:paraId="14E18E65" w14:textId="77777777" w:rsidR="0012207C" w:rsidRPr="0012207C" w:rsidRDefault="0012207C" w:rsidP="0012207C">
      <w:pPr>
        <w:pStyle w:val="NoSpacing"/>
        <w:rPr>
          <w:rtl/>
          <w:lang w:eastAsia="he-IL"/>
        </w:rPr>
      </w:pPr>
    </w:p>
    <w:p w14:paraId="7C663752" w14:textId="4A8F8E91" w:rsidR="00ED256B" w:rsidRPr="00F3433C" w:rsidRDefault="00ED256B" w:rsidP="005259C8">
      <w:pPr>
        <w:spacing w:after="0" w:line="240" w:lineRule="auto"/>
        <w:jc w:val="both"/>
        <w:rPr>
          <w:rFonts w:asciiTheme="minorBidi" w:hAnsiTheme="minorBidi"/>
          <w:b/>
          <w:bCs/>
          <w:u w:val="single"/>
          <w:rtl/>
          <w:lang w:eastAsia="he-IL"/>
        </w:rPr>
      </w:pPr>
      <w:r w:rsidRPr="00F3433C">
        <w:rPr>
          <w:rFonts w:asciiTheme="minorBidi" w:hAnsiTheme="minorBidi"/>
          <w:b/>
          <w:bCs/>
          <w:u w:val="single"/>
          <w:rtl/>
          <w:lang w:eastAsia="he-IL"/>
        </w:rPr>
        <w:t>המחצית הראשונה של המפגש – תיאור הארגון:</w:t>
      </w:r>
    </w:p>
    <w:p w14:paraId="786547B0" w14:textId="1B61BB10" w:rsidR="00ED256B" w:rsidRPr="00FE1CD0" w:rsidRDefault="00ED256B" w:rsidP="005259C8">
      <w:pPr>
        <w:spacing w:after="0" w:line="240" w:lineRule="auto"/>
        <w:jc w:val="both"/>
        <w:rPr>
          <w:rFonts w:asciiTheme="minorBidi" w:hAnsiTheme="minorBidi"/>
          <w:rtl/>
          <w:lang w:eastAsia="he-IL"/>
        </w:rPr>
      </w:pPr>
      <w:r w:rsidRPr="00FE1CD0">
        <w:rPr>
          <w:rFonts w:asciiTheme="minorBidi" w:hAnsiTheme="minorBidi"/>
          <w:rtl/>
          <w:lang w:eastAsia="he-IL"/>
        </w:rPr>
        <w:t>הסטודנטים נדרשים</w:t>
      </w:r>
      <w:r w:rsidR="004300F9">
        <w:rPr>
          <w:rFonts w:asciiTheme="minorBidi" w:hAnsiTheme="minorBidi" w:hint="cs"/>
          <w:rtl/>
          <w:lang w:eastAsia="he-IL"/>
        </w:rPr>
        <w:t>, טרם המפגש,</w:t>
      </w:r>
      <w:r w:rsidRPr="00FE1CD0">
        <w:rPr>
          <w:rFonts w:asciiTheme="minorBidi" w:hAnsiTheme="minorBidi"/>
          <w:rtl/>
          <w:lang w:eastAsia="he-IL"/>
        </w:rPr>
        <w:t xml:space="preserve"> ללמוד על ארגונך ממקורות המידע הזמינים להם.</w:t>
      </w:r>
    </w:p>
    <w:p w14:paraId="12B30251" w14:textId="7812CBA9" w:rsidR="00ED256B" w:rsidRPr="00FE1CD0" w:rsidRDefault="00ED256B" w:rsidP="00F3433C">
      <w:pPr>
        <w:spacing w:after="0" w:line="240" w:lineRule="auto"/>
        <w:jc w:val="both"/>
        <w:rPr>
          <w:rFonts w:asciiTheme="minorBidi" w:hAnsiTheme="minorBidi"/>
          <w:rtl/>
          <w:lang w:eastAsia="he-IL"/>
        </w:rPr>
      </w:pPr>
      <w:r w:rsidRPr="00FE1CD0">
        <w:rPr>
          <w:rFonts w:asciiTheme="minorBidi" w:hAnsiTheme="minorBidi"/>
          <w:rtl/>
          <w:lang w:eastAsia="he-IL"/>
        </w:rPr>
        <w:t>בחלק זה נתמקד בארגון שאתה עומד בראשו (מבנה כללי, יחידות משנה וכו') ובענף בו הוא פועל. נשאיר גם זמן לשאלות ותשובות, להבהרות, לדיונים ולהרחבות,</w:t>
      </w:r>
      <w:r w:rsidRPr="00FE1CD0" w:rsidDel="004377A6">
        <w:rPr>
          <w:rFonts w:asciiTheme="minorBidi" w:hAnsiTheme="minorBidi"/>
          <w:rtl/>
          <w:lang w:eastAsia="he-IL"/>
        </w:rPr>
        <w:t xml:space="preserve"> </w:t>
      </w:r>
      <w:r w:rsidRPr="00FE1CD0">
        <w:rPr>
          <w:rFonts w:asciiTheme="minorBidi" w:hAnsiTheme="minorBidi"/>
          <w:rtl/>
          <w:lang w:eastAsia="he-IL"/>
        </w:rPr>
        <w:t>ונצא במידת הצורך להפסקה של כעשרים דקות.</w:t>
      </w:r>
    </w:p>
    <w:p w14:paraId="786C959E" w14:textId="31F0E323" w:rsidR="00ED256B" w:rsidRPr="00F3433C" w:rsidRDefault="00ED256B" w:rsidP="005259C8">
      <w:pPr>
        <w:spacing w:after="0" w:line="276" w:lineRule="auto"/>
        <w:jc w:val="both"/>
        <w:rPr>
          <w:rFonts w:asciiTheme="minorBidi" w:hAnsiTheme="minorBidi"/>
          <w:b/>
          <w:bCs/>
          <w:rtl/>
          <w:lang w:eastAsia="he-IL"/>
        </w:rPr>
      </w:pPr>
      <w:r w:rsidRPr="00F3433C">
        <w:rPr>
          <w:rFonts w:asciiTheme="minorBidi" w:hAnsiTheme="minorBidi"/>
          <w:b/>
          <w:bCs/>
          <w:u w:val="single"/>
          <w:rtl/>
          <w:lang w:eastAsia="he-IL"/>
        </w:rPr>
        <w:t>המחצית השנייה</w:t>
      </w:r>
      <w:r w:rsidR="00F3433C">
        <w:rPr>
          <w:rFonts w:asciiTheme="minorBidi" w:hAnsiTheme="minorBidi" w:hint="cs"/>
          <w:b/>
          <w:bCs/>
          <w:u w:val="single"/>
          <w:rtl/>
          <w:lang w:eastAsia="he-IL"/>
        </w:rPr>
        <w:t xml:space="preserve"> של המפגש </w:t>
      </w:r>
      <w:r w:rsidRPr="00F3433C">
        <w:rPr>
          <w:rFonts w:asciiTheme="minorBidi" w:hAnsiTheme="minorBidi"/>
          <w:b/>
          <w:bCs/>
          <w:u w:val="single"/>
          <w:rtl/>
          <w:lang w:eastAsia="he-IL"/>
        </w:rPr>
        <w:t>– שינוי אסטרטגי שבוצע כתגובה לשינויים בסביבה החיצונית:</w:t>
      </w:r>
    </w:p>
    <w:p w14:paraId="78B4D770" w14:textId="7FE1B64D" w:rsidR="00ED256B" w:rsidRPr="00FE1CD0" w:rsidRDefault="00ED256B" w:rsidP="005259C8">
      <w:pPr>
        <w:spacing w:after="0" w:line="276" w:lineRule="auto"/>
        <w:jc w:val="both"/>
        <w:rPr>
          <w:rFonts w:asciiTheme="minorBidi" w:hAnsiTheme="minorBidi"/>
          <w:rtl/>
          <w:lang w:eastAsia="he-IL"/>
        </w:rPr>
      </w:pPr>
      <w:r w:rsidRPr="00FE1CD0">
        <w:rPr>
          <w:rFonts w:asciiTheme="minorBidi" w:hAnsiTheme="minorBidi"/>
          <w:rtl/>
          <w:lang w:eastAsia="he-IL"/>
        </w:rPr>
        <w:t xml:space="preserve">תיאור וניתוח (לא-פורמאלי במיוחד) של מפנה משמעותי בחיי הארגון שאתה מוביל ו/או לקחת בו חלק פעיל. אנא התייחס להתאמות שבוצעו באסטרטגית החברה כמענה לאתגרים בסביבה החיצונית, וכיצד משתלבת האסטרטגיה הנוכחית של הארגון שלך במגמות הצפויות בסביבה החיצונית. </w:t>
      </w:r>
      <w:r w:rsidR="007C7A9B">
        <w:rPr>
          <w:rFonts w:asciiTheme="minorBidi" w:hAnsiTheme="minorBidi" w:hint="cs"/>
          <w:rtl/>
          <w:lang w:eastAsia="he-IL"/>
        </w:rPr>
        <w:t>הנך</w:t>
      </w:r>
      <w:r w:rsidR="007C7A9B" w:rsidRPr="00FE1CD0">
        <w:rPr>
          <w:rFonts w:asciiTheme="minorBidi" w:hAnsiTheme="minorBidi"/>
          <w:rtl/>
          <w:lang w:eastAsia="he-IL"/>
        </w:rPr>
        <w:t xml:space="preserve"> </w:t>
      </w:r>
      <w:r w:rsidRPr="00FE1CD0">
        <w:rPr>
          <w:rFonts w:asciiTheme="minorBidi" w:hAnsiTheme="minorBidi"/>
          <w:rtl/>
          <w:lang w:eastAsia="he-IL"/>
        </w:rPr>
        <w:t>מתבקש לתאר את המניעים שהובילו אותך ליוזמות ספציפיות, את ההזדמנויות שנראו באופק, את הסיכונים המחושבים שנלקחו, את ההתאמות שנתבקשו לאורך הדרך, את הלקחים שנצברו וכיו"ב.</w:t>
      </w:r>
    </w:p>
    <w:p w14:paraId="13B024D6" w14:textId="041BFF58" w:rsidR="00ED256B" w:rsidRPr="00F3433C" w:rsidRDefault="00ED256B" w:rsidP="00F3433C">
      <w:pPr>
        <w:spacing w:after="0" w:line="276" w:lineRule="auto"/>
        <w:jc w:val="both"/>
        <w:rPr>
          <w:rFonts w:asciiTheme="minorBidi" w:hAnsiTheme="minorBidi"/>
          <w:rtl/>
          <w:lang w:eastAsia="he-IL"/>
        </w:rPr>
      </w:pPr>
      <w:r w:rsidRPr="00FE1CD0">
        <w:rPr>
          <w:rFonts w:asciiTheme="minorBidi" w:hAnsiTheme="minorBidi"/>
          <w:rtl/>
          <w:lang w:eastAsia="he-IL"/>
        </w:rPr>
        <w:t>רצוי להשאיר כ-20 דקות לדיון פעיל עם שאלות ותשובות שיוביל לתובנות נוספות אצל הסטודנטים.</w:t>
      </w:r>
    </w:p>
    <w:p w14:paraId="1D7B7742" w14:textId="77777777" w:rsidR="00F3433C" w:rsidRDefault="00F3433C" w:rsidP="005259C8">
      <w:pPr>
        <w:spacing w:after="0" w:line="276" w:lineRule="auto"/>
        <w:jc w:val="both"/>
        <w:rPr>
          <w:rFonts w:asciiTheme="minorBidi" w:hAnsiTheme="minorBidi"/>
          <w:b/>
          <w:bCs/>
          <w:u w:val="single"/>
          <w:rtl/>
          <w:lang w:eastAsia="he-IL"/>
        </w:rPr>
      </w:pPr>
    </w:p>
    <w:p w14:paraId="6781D64B" w14:textId="664C7042" w:rsidR="00ED256B" w:rsidRPr="00F3433C" w:rsidRDefault="00ED256B" w:rsidP="005259C8">
      <w:pPr>
        <w:spacing w:after="0" w:line="276" w:lineRule="auto"/>
        <w:jc w:val="both"/>
        <w:rPr>
          <w:rFonts w:asciiTheme="minorBidi" w:hAnsiTheme="minorBidi"/>
          <w:b/>
          <w:bCs/>
          <w:rtl/>
          <w:lang w:eastAsia="he-IL"/>
        </w:rPr>
      </w:pPr>
      <w:r w:rsidRPr="00F3433C">
        <w:rPr>
          <w:rFonts w:asciiTheme="minorBidi" w:hAnsiTheme="minorBidi"/>
          <w:b/>
          <w:bCs/>
          <w:u w:val="single"/>
          <w:rtl/>
          <w:lang w:eastAsia="he-IL"/>
        </w:rPr>
        <w:t>מפגש המשך:</w:t>
      </w:r>
    </w:p>
    <w:p w14:paraId="5434501B" w14:textId="47A74BC6" w:rsidR="00ED256B" w:rsidRPr="00FE1CD0" w:rsidRDefault="00ED256B" w:rsidP="005259C8">
      <w:pPr>
        <w:spacing w:after="0" w:line="276" w:lineRule="auto"/>
        <w:jc w:val="both"/>
        <w:rPr>
          <w:rFonts w:asciiTheme="minorBidi" w:hAnsiTheme="minorBidi"/>
          <w:rtl/>
          <w:lang w:eastAsia="he-IL"/>
        </w:rPr>
      </w:pPr>
      <w:r w:rsidRPr="00FE1CD0">
        <w:rPr>
          <w:rFonts w:asciiTheme="minorBidi" w:hAnsiTheme="minorBidi"/>
          <w:rtl/>
          <w:lang w:eastAsia="he-IL"/>
        </w:rPr>
        <w:t xml:space="preserve">כל מרצה מתבקש לאפשר לצוות אחד, מצומצם, של כחמישה סטודנטים להיפגש עמו פעם אחת נוספת (ניתן גם בזום), כדי להרחיב את היריעה על ניתוח האירוע שהוצג על-ידך וזאת לאחר שחברי הצוות העמיקו בלימוד הנושא. המפגש הזה יתואם במקום ובזמן הנוחים לך. לחלופין, תוכל להפנות את הצוות לבעלי תפקידים אחרים לפי שיקול דעתך. </w:t>
      </w:r>
    </w:p>
    <w:p w14:paraId="72168DD7" w14:textId="77777777" w:rsidR="00F3433C" w:rsidRDefault="00F3433C" w:rsidP="005259C8">
      <w:pPr>
        <w:spacing w:after="0" w:line="276" w:lineRule="auto"/>
        <w:jc w:val="both"/>
        <w:rPr>
          <w:rFonts w:asciiTheme="minorBidi" w:hAnsiTheme="minorBidi"/>
          <w:rtl/>
          <w:lang w:eastAsia="he-IL"/>
        </w:rPr>
      </w:pPr>
    </w:p>
    <w:p w14:paraId="3D1FD06E" w14:textId="411F8AA4" w:rsidR="00ED256B" w:rsidRPr="00FE1CD0" w:rsidRDefault="00ED256B" w:rsidP="005259C8">
      <w:pPr>
        <w:spacing w:after="0" w:line="276" w:lineRule="auto"/>
        <w:jc w:val="both"/>
        <w:rPr>
          <w:rFonts w:asciiTheme="minorBidi" w:hAnsiTheme="minorBidi"/>
          <w:rtl/>
          <w:lang w:eastAsia="he-IL"/>
        </w:rPr>
      </w:pPr>
      <w:r w:rsidRPr="00FE1CD0">
        <w:rPr>
          <w:rFonts w:asciiTheme="minorBidi" w:hAnsiTheme="minorBidi"/>
          <w:rtl/>
          <w:lang w:eastAsia="he-IL"/>
        </w:rPr>
        <w:t xml:space="preserve">אני מעריך ומוקיר את נכונותך לסייע לנו בטכניון להכין את העתודה הניהולית של המגזר העסקי, ולתרום לשם כך מזמנך היקר, מידיעותיך ומניסיונך. </w:t>
      </w:r>
    </w:p>
    <w:p w14:paraId="088BD8D7" w14:textId="77777777" w:rsidR="00ED256B" w:rsidRPr="00FE1CD0" w:rsidRDefault="00ED256B" w:rsidP="005259C8">
      <w:pPr>
        <w:spacing w:after="0" w:line="276" w:lineRule="auto"/>
        <w:jc w:val="both"/>
        <w:rPr>
          <w:rFonts w:asciiTheme="minorBidi" w:hAnsiTheme="minorBidi"/>
          <w:rtl/>
        </w:rPr>
      </w:pPr>
      <w:r w:rsidRPr="00FE1CD0">
        <w:rPr>
          <w:rFonts w:asciiTheme="minorBidi" w:hAnsiTheme="minorBidi"/>
          <w:rtl/>
        </w:rPr>
        <w:t>בברכה,</w:t>
      </w:r>
    </w:p>
    <w:p w14:paraId="0941BFED" w14:textId="1C4F23C4" w:rsidR="00BC2F4C" w:rsidRPr="00FE1CD0" w:rsidRDefault="00ED256B" w:rsidP="005259C8">
      <w:pPr>
        <w:spacing w:after="0" w:line="276" w:lineRule="auto"/>
        <w:jc w:val="both"/>
        <w:rPr>
          <w:rFonts w:asciiTheme="minorBidi" w:hAnsiTheme="minorBidi"/>
          <w:rtl/>
        </w:rPr>
      </w:pPr>
      <w:r w:rsidRPr="00FE1CD0">
        <w:rPr>
          <w:rFonts w:asciiTheme="minorBidi" w:hAnsiTheme="minorBidi"/>
          <w:rtl/>
        </w:rPr>
        <w:t>ד"ר חנן בן-עוז</w:t>
      </w:r>
    </w:p>
    <w:p w14:paraId="769D669A" w14:textId="77777777" w:rsidR="00BC2F4C" w:rsidRDefault="00BC2F4C" w:rsidP="0008399E">
      <w:pPr>
        <w:pStyle w:val="NoSpacing"/>
        <w:spacing w:line="276" w:lineRule="auto"/>
        <w:jc w:val="both"/>
        <w:rPr>
          <w:rFonts w:ascii="Arial" w:hAnsi="Arial"/>
          <w:b/>
          <w:bCs/>
          <w:u w:val="single"/>
          <w:rtl/>
        </w:rPr>
      </w:pPr>
    </w:p>
    <w:p w14:paraId="0F0C0A53" w14:textId="10183757" w:rsidR="00DF05D1" w:rsidRDefault="00DF05D1" w:rsidP="0008399E">
      <w:pPr>
        <w:pStyle w:val="NoSpacing"/>
        <w:spacing w:line="276" w:lineRule="auto"/>
        <w:rPr>
          <w:rFonts w:ascii="Arial" w:hAnsi="Arial"/>
          <w:b/>
          <w:bCs/>
          <w:u w:val="single"/>
          <w:rtl/>
        </w:rPr>
      </w:pPr>
      <w:r>
        <w:rPr>
          <w:rFonts w:ascii="Arial" w:hAnsi="Arial" w:hint="cs"/>
          <w:b/>
          <w:bCs/>
          <w:u w:val="single"/>
          <w:rtl/>
        </w:rPr>
        <w:t xml:space="preserve">נספח </w:t>
      </w:r>
      <w:r w:rsidR="008A0ABD">
        <w:rPr>
          <w:rFonts w:ascii="Arial" w:hAnsi="Arial" w:hint="cs"/>
          <w:b/>
          <w:bCs/>
          <w:u w:val="single"/>
          <w:rtl/>
        </w:rPr>
        <w:t>2</w:t>
      </w:r>
      <w:r>
        <w:rPr>
          <w:rFonts w:ascii="Arial" w:hAnsi="Arial" w:hint="cs"/>
          <w:b/>
          <w:bCs/>
          <w:u w:val="single"/>
          <w:rtl/>
        </w:rPr>
        <w:t xml:space="preserve"> </w:t>
      </w:r>
      <w:r>
        <w:rPr>
          <w:rFonts w:ascii="Arial" w:hAnsi="Arial"/>
          <w:b/>
          <w:bCs/>
          <w:u w:val="single"/>
          <w:rtl/>
        </w:rPr>
        <w:t>–</w:t>
      </w:r>
      <w:r>
        <w:rPr>
          <w:rFonts w:ascii="Arial" w:hAnsi="Arial" w:hint="cs"/>
          <w:b/>
          <w:bCs/>
          <w:u w:val="single"/>
          <w:rtl/>
        </w:rPr>
        <w:t xml:space="preserve"> שיבוץ קבוצות</w:t>
      </w:r>
    </w:p>
    <w:p w14:paraId="24344EAC" w14:textId="77777777" w:rsidR="00AE4F86" w:rsidRDefault="00AE4F86" w:rsidP="0008399E">
      <w:pPr>
        <w:pStyle w:val="NoSpacing"/>
        <w:spacing w:line="276" w:lineRule="auto"/>
        <w:jc w:val="both"/>
        <w:rPr>
          <w:rFonts w:ascii="Arial" w:hAnsi="Arial"/>
          <w:b/>
          <w:bCs/>
          <w:u w:val="single"/>
          <w:rtl/>
        </w:rPr>
      </w:pPr>
    </w:p>
    <w:tbl>
      <w:tblPr>
        <w:tblStyle w:val="TableGrid"/>
        <w:bidiVisual/>
        <w:tblW w:w="0" w:type="auto"/>
        <w:tblLook w:val="04A0" w:firstRow="1" w:lastRow="0" w:firstColumn="1" w:lastColumn="0" w:noHBand="0" w:noVBand="1"/>
      </w:tblPr>
      <w:tblGrid>
        <w:gridCol w:w="360"/>
        <w:gridCol w:w="1275"/>
        <w:gridCol w:w="1701"/>
        <w:gridCol w:w="4960"/>
      </w:tblGrid>
      <w:tr w:rsidR="00AE4F86" w14:paraId="74FB1853" w14:textId="77777777" w:rsidTr="00AE4F86">
        <w:tc>
          <w:tcPr>
            <w:tcW w:w="360" w:type="dxa"/>
          </w:tcPr>
          <w:p w14:paraId="689D2372" w14:textId="2AA62B7F" w:rsidR="00AE4F86" w:rsidRPr="00AE4F86" w:rsidRDefault="00AE4F86" w:rsidP="0008399E">
            <w:pPr>
              <w:pStyle w:val="NoSpacing"/>
              <w:spacing w:line="276" w:lineRule="auto"/>
              <w:jc w:val="both"/>
              <w:rPr>
                <w:rFonts w:ascii="Arial" w:hAnsi="Arial"/>
                <w:rtl/>
              </w:rPr>
            </w:pPr>
            <w:r w:rsidRPr="00AE4F86">
              <w:rPr>
                <w:rFonts w:ascii="Arial" w:hAnsi="Arial" w:hint="cs"/>
                <w:rtl/>
              </w:rPr>
              <w:t>#</w:t>
            </w:r>
          </w:p>
        </w:tc>
        <w:tc>
          <w:tcPr>
            <w:tcW w:w="1275" w:type="dxa"/>
          </w:tcPr>
          <w:p w14:paraId="6F65CBCA" w14:textId="1D405399" w:rsidR="00AE4F86" w:rsidRPr="00AE4F86" w:rsidRDefault="00AE4F86" w:rsidP="0008399E">
            <w:pPr>
              <w:pStyle w:val="NoSpacing"/>
              <w:spacing w:line="276" w:lineRule="auto"/>
              <w:jc w:val="both"/>
              <w:rPr>
                <w:rFonts w:ascii="Arial" w:hAnsi="Arial"/>
                <w:rtl/>
              </w:rPr>
            </w:pPr>
            <w:r w:rsidRPr="00AE4F86">
              <w:rPr>
                <w:rFonts w:ascii="Arial" w:hAnsi="Arial" w:hint="cs"/>
                <w:rtl/>
              </w:rPr>
              <w:t>תאריך</w:t>
            </w:r>
          </w:p>
        </w:tc>
        <w:tc>
          <w:tcPr>
            <w:tcW w:w="1701" w:type="dxa"/>
          </w:tcPr>
          <w:p w14:paraId="2F47FC7F" w14:textId="2A04BE37" w:rsidR="00AE4F86" w:rsidRPr="00AE4F86" w:rsidRDefault="00AE4F86" w:rsidP="0008399E">
            <w:pPr>
              <w:pStyle w:val="NoSpacing"/>
              <w:spacing w:line="276" w:lineRule="auto"/>
              <w:jc w:val="both"/>
              <w:rPr>
                <w:rFonts w:ascii="Arial" w:hAnsi="Arial"/>
                <w:rtl/>
              </w:rPr>
            </w:pPr>
            <w:r w:rsidRPr="00AE4F86">
              <w:rPr>
                <w:rFonts w:ascii="Arial" w:hAnsi="Arial" w:hint="cs"/>
                <w:rtl/>
              </w:rPr>
              <w:t>המנכ"ל</w:t>
            </w:r>
          </w:p>
        </w:tc>
        <w:tc>
          <w:tcPr>
            <w:tcW w:w="4960" w:type="dxa"/>
          </w:tcPr>
          <w:p w14:paraId="77AE4E34" w14:textId="4F97FE0E" w:rsidR="00AE4F86" w:rsidRPr="00AE4F86" w:rsidRDefault="00AE4F86" w:rsidP="0008399E">
            <w:pPr>
              <w:pStyle w:val="NoSpacing"/>
              <w:spacing w:line="276" w:lineRule="auto"/>
              <w:jc w:val="both"/>
              <w:rPr>
                <w:rFonts w:ascii="Arial" w:hAnsi="Arial"/>
                <w:rtl/>
              </w:rPr>
            </w:pPr>
            <w:r w:rsidRPr="00AE4F86">
              <w:rPr>
                <w:rFonts w:ascii="Arial" w:hAnsi="Arial" w:hint="cs"/>
                <w:rtl/>
              </w:rPr>
              <w:t>חברי הקבוצה</w:t>
            </w:r>
          </w:p>
        </w:tc>
      </w:tr>
      <w:tr w:rsidR="0012207C" w14:paraId="2648A31D" w14:textId="77777777" w:rsidTr="00AE4F86">
        <w:tc>
          <w:tcPr>
            <w:tcW w:w="360" w:type="dxa"/>
          </w:tcPr>
          <w:p w14:paraId="02F7BE5B" w14:textId="77777777" w:rsidR="0012207C" w:rsidRPr="0012207C" w:rsidRDefault="0012207C" w:rsidP="0012207C">
            <w:pPr>
              <w:pStyle w:val="NoSpacing"/>
              <w:spacing w:line="276" w:lineRule="auto"/>
              <w:jc w:val="both"/>
              <w:rPr>
                <w:rFonts w:asciiTheme="minorBidi" w:hAnsiTheme="minorBidi"/>
                <w:rtl/>
              </w:rPr>
            </w:pPr>
            <w:r w:rsidRPr="0012207C">
              <w:rPr>
                <w:rFonts w:asciiTheme="minorBidi" w:hAnsiTheme="minorBidi"/>
                <w:rtl/>
              </w:rPr>
              <w:t>1</w:t>
            </w:r>
          </w:p>
          <w:p w14:paraId="5FE116AC" w14:textId="5A4C44ED" w:rsidR="0012207C" w:rsidRPr="0012207C" w:rsidRDefault="0012207C" w:rsidP="0012207C">
            <w:pPr>
              <w:pStyle w:val="NoSpacing"/>
              <w:spacing w:line="276" w:lineRule="auto"/>
              <w:jc w:val="both"/>
              <w:rPr>
                <w:rFonts w:asciiTheme="minorBidi" w:hAnsiTheme="minorBidi"/>
                <w:rtl/>
              </w:rPr>
            </w:pPr>
          </w:p>
        </w:tc>
        <w:tc>
          <w:tcPr>
            <w:tcW w:w="1275" w:type="dxa"/>
          </w:tcPr>
          <w:p w14:paraId="592F9B53" w14:textId="2979801E" w:rsidR="0012207C" w:rsidRPr="0012207C" w:rsidRDefault="0012207C" w:rsidP="0012207C">
            <w:pPr>
              <w:pStyle w:val="NoSpacing"/>
              <w:spacing w:line="276" w:lineRule="auto"/>
              <w:jc w:val="both"/>
              <w:rPr>
                <w:rFonts w:asciiTheme="minorBidi" w:hAnsiTheme="minorBidi"/>
                <w:rtl/>
              </w:rPr>
            </w:pPr>
            <w:r w:rsidRPr="0012207C">
              <w:rPr>
                <w:rFonts w:asciiTheme="minorBidi" w:hAnsiTheme="minorBidi"/>
              </w:rPr>
              <w:t>20.3.25</w:t>
            </w:r>
          </w:p>
        </w:tc>
        <w:tc>
          <w:tcPr>
            <w:tcW w:w="1701" w:type="dxa"/>
          </w:tcPr>
          <w:p w14:paraId="1266AD00" w14:textId="3534BAC4" w:rsidR="0012207C" w:rsidRPr="0012207C" w:rsidRDefault="0012207C" w:rsidP="0012207C">
            <w:pPr>
              <w:pStyle w:val="NoSpacing"/>
              <w:spacing w:line="276" w:lineRule="auto"/>
              <w:jc w:val="both"/>
              <w:rPr>
                <w:rFonts w:asciiTheme="minorBidi" w:hAnsiTheme="minorBidi"/>
                <w:rtl/>
              </w:rPr>
            </w:pPr>
            <w:r w:rsidRPr="0012207C">
              <w:rPr>
                <w:rFonts w:asciiTheme="minorBidi" w:hAnsiTheme="minorBidi"/>
                <w:rtl/>
              </w:rPr>
              <w:t>אודי בן שימול</w:t>
            </w:r>
          </w:p>
        </w:tc>
        <w:tc>
          <w:tcPr>
            <w:tcW w:w="4960" w:type="dxa"/>
          </w:tcPr>
          <w:p w14:paraId="0807976B" w14:textId="77777777" w:rsidR="0012207C" w:rsidRPr="00AE4F86" w:rsidRDefault="0012207C" w:rsidP="0012207C">
            <w:pPr>
              <w:pStyle w:val="NoSpacing"/>
              <w:spacing w:line="276" w:lineRule="auto"/>
              <w:jc w:val="both"/>
              <w:rPr>
                <w:rFonts w:ascii="Arial" w:hAnsi="Arial"/>
                <w:rtl/>
              </w:rPr>
            </w:pPr>
          </w:p>
        </w:tc>
      </w:tr>
      <w:tr w:rsidR="0012207C" w14:paraId="7BEA76B5" w14:textId="77777777" w:rsidTr="00AE4F86">
        <w:tc>
          <w:tcPr>
            <w:tcW w:w="360" w:type="dxa"/>
          </w:tcPr>
          <w:p w14:paraId="6163BD58" w14:textId="77777777" w:rsidR="0012207C" w:rsidRPr="0012207C" w:rsidRDefault="0012207C" w:rsidP="0012207C">
            <w:pPr>
              <w:pStyle w:val="NoSpacing"/>
              <w:spacing w:line="276" w:lineRule="auto"/>
              <w:jc w:val="both"/>
              <w:rPr>
                <w:rFonts w:asciiTheme="minorBidi" w:hAnsiTheme="minorBidi"/>
                <w:rtl/>
              </w:rPr>
            </w:pPr>
            <w:r w:rsidRPr="0012207C">
              <w:rPr>
                <w:rFonts w:asciiTheme="minorBidi" w:hAnsiTheme="minorBidi"/>
                <w:rtl/>
              </w:rPr>
              <w:t>2</w:t>
            </w:r>
          </w:p>
          <w:p w14:paraId="4BA64EB3" w14:textId="3AFD1815" w:rsidR="0012207C" w:rsidRPr="0012207C" w:rsidRDefault="0012207C" w:rsidP="0012207C">
            <w:pPr>
              <w:pStyle w:val="NoSpacing"/>
              <w:spacing w:line="276" w:lineRule="auto"/>
              <w:jc w:val="both"/>
              <w:rPr>
                <w:rFonts w:asciiTheme="minorBidi" w:hAnsiTheme="minorBidi"/>
                <w:rtl/>
              </w:rPr>
            </w:pPr>
          </w:p>
        </w:tc>
        <w:tc>
          <w:tcPr>
            <w:tcW w:w="1275" w:type="dxa"/>
          </w:tcPr>
          <w:p w14:paraId="46260796" w14:textId="42EDD010" w:rsidR="0012207C" w:rsidRPr="0012207C" w:rsidRDefault="0012207C" w:rsidP="0012207C">
            <w:pPr>
              <w:pStyle w:val="NoSpacing"/>
              <w:spacing w:line="276" w:lineRule="auto"/>
              <w:jc w:val="both"/>
              <w:rPr>
                <w:rFonts w:asciiTheme="minorBidi" w:hAnsiTheme="minorBidi"/>
                <w:rtl/>
              </w:rPr>
            </w:pPr>
            <w:r w:rsidRPr="0012207C">
              <w:rPr>
                <w:rFonts w:asciiTheme="minorBidi" w:hAnsiTheme="minorBidi"/>
              </w:rPr>
              <w:t>27.3.25</w:t>
            </w:r>
          </w:p>
        </w:tc>
        <w:tc>
          <w:tcPr>
            <w:tcW w:w="1701" w:type="dxa"/>
          </w:tcPr>
          <w:p w14:paraId="3BFDE82C" w14:textId="3853CE01" w:rsidR="0012207C" w:rsidRPr="0012207C" w:rsidRDefault="0012207C" w:rsidP="0012207C">
            <w:pPr>
              <w:pStyle w:val="NoSpacing"/>
              <w:spacing w:line="276" w:lineRule="auto"/>
              <w:jc w:val="both"/>
              <w:rPr>
                <w:rFonts w:asciiTheme="minorBidi" w:hAnsiTheme="minorBidi"/>
                <w:rtl/>
              </w:rPr>
            </w:pPr>
            <w:r w:rsidRPr="0012207C">
              <w:rPr>
                <w:rFonts w:asciiTheme="minorBidi" w:hAnsiTheme="minorBidi"/>
                <w:rtl/>
              </w:rPr>
              <w:t xml:space="preserve">רועי </w:t>
            </w:r>
            <w:proofErr w:type="spellStart"/>
            <w:r w:rsidRPr="0012207C">
              <w:rPr>
                <w:rFonts w:asciiTheme="minorBidi" w:hAnsiTheme="minorBidi"/>
                <w:rtl/>
              </w:rPr>
              <w:t>ויזר</w:t>
            </w:r>
            <w:proofErr w:type="spellEnd"/>
            <w:r w:rsidRPr="0012207C">
              <w:rPr>
                <w:rFonts w:asciiTheme="minorBidi" w:hAnsiTheme="minorBidi"/>
              </w:rPr>
              <w:t xml:space="preserve"> </w:t>
            </w:r>
          </w:p>
        </w:tc>
        <w:tc>
          <w:tcPr>
            <w:tcW w:w="4960" w:type="dxa"/>
          </w:tcPr>
          <w:p w14:paraId="16C0C24B" w14:textId="77777777" w:rsidR="0012207C" w:rsidRPr="00AE4F86" w:rsidRDefault="0012207C" w:rsidP="0012207C">
            <w:pPr>
              <w:pStyle w:val="NoSpacing"/>
              <w:spacing w:line="276" w:lineRule="auto"/>
              <w:jc w:val="both"/>
              <w:rPr>
                <w:rFonts w:ascii="Arial" w:hAnsi="Arial"/>
                <w:rtl/>
              </w:rPr>
            </w:pPr>
          </w:p>
        </w:tc>
      </w:tr>
      <w:tr w:rsidR="0012207C" w14:paraId="73477999" w14:textId="77777777" w:rsidTr="00AE4F86">
        <w:tc>
          <w:tcPr>
            <w:tcW w:w="360" w:type="dxa"/>
          </w:tcPr>
          <w:p w14:paraId="24B33E86" w14:textId="77777777" w:rsidR="0012207C" w:rsidRPr="0012207C" w:rsidRDefault="0012207C" w:rsidP="0012207C">
            <w:pPr>
              <w:pStyle w:val="NoSpacing"/>
              <w:spacing w:line="276" w:lineRule="auto"/>
              <w:jc w:val="both"/>
              <w:rPr>
                <w:rFonts w:asciiTheme="minorBidi" w:hAnsiTheme="minorBidi"/>
                <w:rtl/>
              </w:rPr>
            </w:pPr>
            <w:r w:rsidRPr="0012207C">
              <w:rPr>
                <w:rFonts w:asciiTheme="minorBidi" w:hAnsiTheme="minorBidi"/>
                <w:rtl/>
              </w:rPr>
              <w:t>3</w:t>
            </w:r>
          </w:p>
          <w:p w14:paraId="6CD8F82F" w14:textId="4A63C5EA" w:rsidR="0012207C" w:rsidRPr="0012207C" w:rsidRDefault="0012207C" w:rsidP="0012207C">
            <w:pPr>
              <w:pStyle w:val="NoSpacing"/>
              <w:spacing w:line="276" w:lineRule="auto"/>
              <w:jc w:val="both"/>
              <w:rPr>
                <w:rFonts w:asciiTheme="minorBidi" w:hAnsiTheme="minorBidi"/>
                <w:rtl/>
              </w:rPr>
            </w:pPr>
          </w:p>
        </w:tc>
        <w:tc>
          <w:tcPr>
            <w:tcW w:w="1275" w:type="dxa"/>
          </w:tcPr>
          <w:p w14:paraId="5AB61BC8" w14:textId="0212CE30" w:rsidR="0012207C" w:rsidRPr="0012207C" w:rsidRDefault="0012207C" w:rsidP="0012207C">
            <w:pPr>
              <w:pStyle w:val="NoSpacing"/>
              <w:spacing w:line="276" w:lineRule="auto"/>
              <w:jc w:val="both"/>
              <w:rPr>
                <w:rFonts w:asciiTheme="minorBidi" w:hAnsiTheme="minorBidi"/>
                <w:rtl/>
              </w:rPr>
            </w:pPr>
            <w:r w:rsidRPr="0012207C">
              <w:rPr>
                <w:rFonts w:asciiTheme="minorBidi" w:hAnsiTheme="minorBidi"/>
              </w:rPr>
              <w:t>3.4.25</w:t>
            </w:r>
          </w:p>
        </w:tc>
        <w:tc>
          <w:tcPr>
            <w:tcW w:w="1701" w:type="dxa"/>
          </w:tcPr>
          <w:p w14:paraId="1754B97A" w14:textId="267CC867" w:rsidR="0012207C" w:rsidRPr="0012207C" w:rsidRDefault="0012207C" w:rsidP="0012207C">
            <w:pPr>
              <w:pStyle w:val="NoSpacing"/>
              <w:spacing w:line="276" w:lineRule="auto"/>
              <w:jc w:val="both"/>
              <w:rPr>
                <w:rFonts w:asciiTheme="minorBidi" w:hAnsiTheme="minorBidi"/>
                <w:rtl/>
              </w:rPr>
            </w:pPr>
            <w:proofErr w:type="spellStart"/>
            <w:r w:rsidRPr="0012207C">
              <w:rPr>
                <w:rFonts w:asciiTheme="minorBidi" w:hAnsiTheme="minorBidi"/>
                <w:rtl/>
              </w:rPr>
              <w:t>יניר</w:t>
            </w:r>
            <w:proofErr w:type="spellEnd"/>
            <w:r w:rsidRPr="0012207C">
              <w:rPr>
                <w:rFonts w:asciiTheme="minorBidi" w:hAnsiTheme="minorBidi"/>
                <w:rtl/>
              </w:rPr>
              <w:t xml:space="preserve"> שקד</w:t>
            </w:r>
          </w:p>
        </w:tc>
        <w:tc>
          <w:tcPr>
            <w:tcW w:w="4960" w:type="dxa"/>
          </w:tcPr>
          <w:p w14:paraId="285C2D6D" w14:textId="77777777" w:rsidR="0012207C" w:rsidRPr="00AE4F86" w:rsidRDefault="0012207C" w:rsidP="0012207C">
            <w:pPr>
              <w:pStyle w:val="NoSpacing"/>
              <w:spacing w:line="276" w:lineRule="auto"/>
              <w:jc w:val="both"/>
              <w:rPr>
                <w:rFonts w:ascii="Arial" w:hAnsi="Arial"/>
                <w:rtl/>
              </w:rPr>
            </w:pPr>
          </w:p>
        </w:tc>
      </w:tr>
      <w:tr w:rsidR="0012207C" w14:paraId="4BCFC537" w14:textId="77777777" w:rsidTr="00AE4F86">
        <w:tc>
          <w:tcPr>
            <w:tcW w:w="360" w:type="dxa"/>
          </w:tcPr>
          <w:p w14:paraId="288727C9" w14:textId="77777777" w:rsidR="0012207C" w:rsidRPr="0012207C" w:rsidRDefault="0012207C" w:rsidP="0012207C">
            <w:pPr>
              <w:pStyle w:val="NoSpacing"/>
              <w:spacing w:line="276" w:lineRule="auto"/>
              <w:jc w:val="both"/>
              <w:rPr>
                <w:rFonts w:asciiTheme="minorBidi" w:hAnsiTheme="minorBidi"/>
                <w:rtl/>
              </w:rPr>
            </w:pPr>
            <w:r w:rsidRPr="0012207C">
              <w:rPr>
                <w:rFonts w:asciiTheme="minorBidi" w:hAnsiTheme="minorBidi"/>
                <w:rtl/>
              </w:rPr>
              <w:t>4</w:t>
            </w:r>
          </w:p>
          <w:p w14:paraId="1810DBF8" w14:textId="0B72555A" w:rsidR="0012207C" w:rsidRPr="0012207C" w:rsidRDefault="0012207C" w:rsidP="0012207C">
            <w:pPr>
              <w:pStyle w:val="NoSpacing"/>
              <w:spacing w:line="276" w:lineRule="auto"/>
              <w:jc w:val="both"/>
              <w:rPr>
                <w:rFonts w:asciiTheme="minorBidi" w:hAnsiTheme="minorBidi"/>
                <w:rtl/>
              </w:rPr>
            </w:pPr>
          </w:p>
        </w:tc>
        <w:tc>
          <w:tcPr>
            <w:tcW w:w="1275" w:type="dxa"/>
          </w:tcPr>
          <w:p w14:paraId="59D37675" w14:textId="1C20DD68" w:rsidR="0012207C" w:rsidRPr="0012207C" w:rsidRDefault="0012207C" w:rsidP="0012207C">
            <w:pPr>
              <w:pStyle w:val="NoSpacing"/>
              <w:spacing w:line="276" w:lineRule="auto"/>
              <w:jc w:val="both"/>
              <w:rPr>
                <w:rFonts w:asciiTheme="minorBidi" w:hAnsiTheme="minorBidi"/>
                <w:rtl/>
              </w:rPr>
            </w:pPr>
            <w:r w:rsidRPr="0012207C">
              <w:rPr>
                <w:rFonts w:asciiTheme="minorBidi" w:hAnsiTheme="minorBidi"/>
              </w:rPr>
              <w:t>10.4.25</w:t>
            </w:r>
          </w:p>
        </w:tc>
        <w:tc>
          <w:tcPr>
            <w:tcW w:w="1701" w:type="dxa"/>
          </w:tcPr>
          <w:p w14:paraId="20745DA4" w14:textId="33DA9BEC" w:rsidR="0012207C" w:rsidRPr="0012207C" w:rsidRDefault="0012207C" w:rsidP="0012207C">
            <w:pPr>
              <w:pStyle w:val="NoSpacing"/>
              <w:spacing w:line="276" w:lineRule="auto"/>
              <w:jc w:val="both"/>
              <w:rPr>
                <w:rFonts w:asciiTheme="minorBidi" w:hAnsiTheme="minorBidi"/>
                <w:rtl/>
              </w:rPr>
            </w:pPr>
            <w:r w:rsidRPr="0012207C">
              <w:rPr>
                <w:rFonts w:asciiTheme="minorBidi" w:hAnsiTheme="minorBidi"/>
                <w:rtl/>
              </w:rPr>
              <w:t>אלדד הרי</w:t>
            </w:r>
            <w:r w:rsidRPr="0012207C">
              <w:rPr>
                <w:rFonts w:asciiTheme="minorBidi" w:hAnsiTheme="minorBidi"/>
              </w:rPr>
              <w:t xml:space="preserve"> </w:t>
            </w:r>
          </w:p>
        </w:tc>
        <w:tc>
          <w:tcPr>
            <w:tcW w:w="4960" w:type="dxa"/>
          </w:tcPr>
          <w:p w14:paraId="2B392F13" w14:textId="77777777" w:rsidR="0012207C" w:rsidRPr="00AE4F86" w:rsidRDefault="0012207C" w:rsidP="0012207C">
            <w:pPr>
              <w:pStyle w:val="NoSpacing"/>
              <w:spacing w:line="276" w:lineRule="auto"/>
              <w:jc w:val="both"/>
              <w:rPr>
                <w:rFonts w:ascii="Arial" w:hAnsi="Arial"/>
                <w:rtl/>
              </w:rPr>
            </w:pPr>
          </w:p>
        </w:tc>
      </w:tr>
      <w:tr w:rsidR="0012207C" w14:paraId="28D56D49" w14:textId="77777777" w:rsidTr="0012207C">
        <w:trPr>
          <w:trHeight w:val="139"/>
        </w:trPr>
        <w:tc>
          <w:tcPr>
            <w:tcW w:w="360" w:type="dxa"/>
          </w:tcPr>
          <w:p w14:paraId="551CC70E" w14:textId="77777777" w:rsidR="0012207C" w:rsidRPr="0012207C" w:rsidRDefault="0012207C" w:rsidP="0012207C">
            <w:pPr>
              <w:pStyle w:val="NoSpacing"/>
              <w:spacing w:line="276" w:lineRule="auto"/>
              <w:jc w:val="both"/>
              <w:rPr>
                <w:rFonts w:asciiTheme="minorBidi" w:hAnsiTheme="minorBidi"/>
                <w:rtl/>
              </w:rPr>
            </w:pPr>
            <w:r w:rsidRPr="0012207C">
              <w:rPr>
                <w:rFonts w:asciiTheme="minorBidi" w:hAnsiTheme="minorBidi"/>
                <w:rtl/>
              </w:rPr>
              <w:t>5</w:t>
            </w:r>
          </w:p>
          <w:p w14:paraId="7CCDBC99" w14:textId="640E15D8" w:rsidR="0012207C" w:rsidRPr="0012207C" w:rsidRDefault="0012207C" w:rsidP="0012207C">
            <w:pPr>
              <w:pStyle w:val="NoSpacing"/>
              <w:spacing w:line="276" w:lineRule="auto"/>
              <w:jc w:val="both"/>
              <w:rPr>
                <w:rFonts w:asciiTheme="minorBidi" w:hAnsiTheme="minorBidi"/>
                <w:rtl/>
              </w:rPr>
            </w:pPr>
          </w:p>
        </w:tc>
        <w:tc>
          <w:tcPr>
            <w:tcW w:w="1275" w:type="dxa"/>
          </w:tcPr>
          <w:p w14:paraId="7BC92FD1" w14:textId="649C8EF7" w:rsidR="0012207C" w:rsidRPr="0012207C" w:rsidRDefault="0012207C" w:rsidP="0012207C">
            <w:pPr>
              <w:pStyle w:val="NoSpacing"/>
              <w:spacing w:line="276" w:lineRule="auto"/>
              <w:jc w:val="both"/>
              <w:rPr>
                <w:rFonts w:asciiTheme="minorBidi" w:hAnsiTheme="minorBidi"/>
                <w:rtl/>
              </w:rPr>
            </w:pPr>
            <w:r w:rsidRPr="0012207C">
              <w:rPr>
                <w:rFonts w:asciiTheme="minorBidi" w:hAnsiTheme="minorBidi"/>
              </w:rPr>
              <w:t>24.4.25</w:t>
            </w:r>
          </w:p>
        </w:tc>
        <w:tc>
          <w:tcPr>
            <w:tcW w:w="1701" w:type="dxa"/>
          </w:tcPr>
          <w:p w14:paraId="703C570A" w14:textId="65257896" w:rsidR="0012207C" w:rsidRPr="0012207C" w:rsidRDefault="0012207C" w:rsidP="0012207C">
            <w:pPr>
              <w:pStyle w:val="NoSpacing"/>
              <w:spacing w:line="276" w:lineRule="auto"/>
              <w:jc w:val="both"/>
              <w:rPr>
                <w:rFonts w:asciiTheme="minorBidi" w:hAnsiTheme="minorBidi"/>
                <w:rtl/>
              </w:rPr>
            </w:pPr>
            <w:r w:rsidRPr="0012207C">
              <w:rPr>
                <w:rFonts w:asciiTheme="minorBidi" w:hAnsiTheme="minorBidi"/>
                <w:rtl/>
              </w:rPr>
              <w:t xml:space="preserve">רפאל </w:t>
            </w:r>
            <w:proofErr w:type="spellStart"/>
            <w:r w:rsidRPr="0012207C">
              <w:rPr>
                <w:rFonts w:asciiTheme="minorBidi" w:hAnsiTheme="minorBidi"/>
                <w:rtl/>
              </w:rPr>
              <w:t>אמרגי</w:t>
            </w:r>
            <w:proofErr w:type="spellEnd"/>
          </w:p>
        </w:tc>
        <w:tc>
          <w:tcPr>
            <w:tcW w:w="4960" w:type="dxa"/>
          </w:tcPr>
          <w:p w14:paraId="55E40D0C" w14:textId="77777777" w:rsidR="0012207C" w:rsidRPr="00AE4F86" w:rsidRDefault="0012207C" w:rsidP="0012207C">
            <w:pPr>
              <w:pStyle w:val="NoSpacing"/>
              <w:spacing w:line="276" w:lineRule="auto"/>
              <w:jc w:val="both"/>
              <w:rPr>
                <w:rFonts w:ascii="Arial" w:hAnsi="Arial"/>
                <w:rtl/>
              </w:rPr>
            </w:pPr>
          </w:p>
        </w:tc>
      </w:tr>
    </w:tbl>
    <w:p w14:paraId="5B98BD44" w14:textId="77777777" w:rsidR="00DF05D1" w:rsidRDefault="00DF05D1" w:rsidP="0008399E">
      <w:pPr>
        <w:pStyle w:val="NoSpacing"/>
        <w:spacing w:line="276" w:lineRule="auto"/>
        <w:jc w:val="both"/>
        <w:rPr>
          <w:rFonts w:ascii="Arial" w:hAnsi="Arial"/>
          <w:b/>
          <w:bCs/>
          <w:u w:val="single"/>
          <w:rtl/>
        </w:rPr>
      </w:pPr>
    </w:p>
    <w:p w14:paraId="50802B28" w14:textId="515AF7B5" w:rsidR="00343E13" w:rsidRPr="00343E13" w:rsidRDefault="00343E13" w:rsidP="0008399E">
      <w:pPr>
        <w:pStyle w:val="NoSpacing"/>
        <w:spacing w:line="276" w:lineRule="auto"/>
        <w:rPr>
          <w:rFonts w:ascii="Arial" w:hAnsi="Arial"/>
          <w:b/>
          <w:bCs/>
          <w:u w:val="single"/>
          <w:rtl/>
        </w:rPr>
      </w:pPr>
      <w:r w:rsidRPr="00343E13">
        <w:rPr>
          <w:rFonts w:ascii="Arial" w:hAnsi="Arial" w:hint="cs"/>
          <w:b/>
          <w:bCs/>
          <w:u w:val="single"/>
          <w:rtl/>
        </w:rPr>
        <w:t xml:space="preserve">נספח </w:t>
      </w:r>
      <w:r w:rsidR="008A0ABD">
        <w:rPr>
          <w:rFonts w:ascii="Arial" w:hAnsi="Arial" w:hint="cs"/>
          <w:b/>
          <w:bCs/>
          <w:u w:val="single"/>
          <w:rtl/>
        </w:rPr>
        <w:t>3</w:t>
      </w:r>
      <w:r w:rsidRPr="00343E13">
        <w:rPr>
          <w:rFonts w:ascii="Arial" w:hAnsi="Arial" w:hint="cs"/>
          <w:b/>
          <w:bCs/>
          <w:u w:val="single"/>
          <w:rtl/>
        </w:rPr>
        <w:t xml:space="preserve"> </w:t>
      </w:r>
      <w:r w:rsidRPr="00343E13">
        <w:rPr>
          <w:rFonts w:ascii="Arial" w:hAnsi="Arial"/>
          <w:b/>
          <w:bCs/>
          <w:u w:val="single"/>
          <w:rtl/>
        </w:rPr>
        <w:t>–</w:t>
      </w:r>
      <w:r w:rsidRPr="00343E13">
        <w:rPr>
          <w:rFonts w:ascii="Arial" w:hAnsi="Arial" w:hint="cs"/>
          <w:b/>
          <w:bCs/>
          <w:u w:val="single"/>
          <w:rtl/>
        </w:rPr>
        <w:t xml:space="preserve"> מבנה מצגת "סקירת הראי"</w:t>
      </w:r>
    </w:p>
    <w:p w14:paraId="2B20DFB4" w14:textId="111B9466" w:rsidR="0008399E" w:rsidRDefault="00343E13" w:rsidP="0008399E">
      <w:pPr>
        <w:pStyle w:val="NoSpacing"/>
        <w:spacing w:line="276" w:lineRule="auto"/>
        <w:jc w:val="both"/>
        <w:rPr>
          <w:rtl/>
        </w:rPr>
      </w:pPr>
      <w:r w:rsidRPr="005D3B41">
        <w:rPr>
          <w:rtl/>
        </w:rPr>
        <w:t>הכנת מצגת רקע על החברה האורחת אשר תכלול סקירת החברה, פעילותה העסקית והתפתחותה</w:t>
      </w:r>
      <w:r>
        <w:rPr>
          <w:rFonts w:hint="cs"/>
          <w:rtl/>
        </w:rPr>
        <w:t xml:space="preserve">, </w:t>
      </w:r>
      <w:r w:rsidRPr="005D3B41">
        <w:rPr>
          <w:rFonts w:hint="cs"/>
          <w:rtl/>
        </w:rPr>
        <w:t xml:space="preserve">קורות חייו של </w:t>
      </w:r>
      <w:r>
        <w:rPr>
          <w:rFonts w:hint="cs"/>
          <w:rtl/>
        </w:rPr>
        <w:t xml:space="preserve">המרצה והתייחסות להתאמות אסטרטגיות שבוצעו בחברה מול האתגרים העסקיים </w:t>
      </w:r>
      <w:r w:rsidR="007C7A9B">
        <w:rPr>
          <w:rFonts w:hint="cs"/>
          <w:rtl/>
        </w:rPr>
        <w:t>העכשוויי</w:t>
      </w:r>
      <w:r w:rsidR="007C7A9B">
        <w:rPr>
          <w:rFonts w:hint="eastAsia"/>
          <w:rtl/>
        </w:rPr>
        <w:t>ם</w:t>
      </w:r>
      <w:r>
        <w:rPr>
          <w:rFonts w:hint="cs"/>
          <w:rtl/>
        </w:rPr>
        <w:t xml:space="preserve">. </w:t>
      </w:r>
    </w:p>
    <w:p w14:paraId="3D53B993" w14:textId="75B6D137" w:rsidR="00343E13" w:rsidRPr="005D3B41" w:rsidRDefault="00343E13" w:rsidP="0008399E">
      <w:pPr>
        <w:pStyle w:val="NoSpacing"/>
        <w:spacing w:line="276" w:lineRule="auto"/>
        <w:jc w:val="both"/>
      </w:pPr>
      <w:r w:rsidRPr="005D3B41">
        <w:rPr>
          <w:rFonts w:hint="cs"/>
          <w:rtl/>
        </w:rPr>
        <w:t>הסטודנטים מתבקשים להעמיק את ידיעותיהם בנוגע לחברה, להתפתחותה האסטרטגית</w:t>
      </w:r>
      <w:r>
        <w:rPr>
          <w:rFonts w:hint="cs"/>
          <w:rtl/>
        </w:rPr>
        <w:t xml:space="preserve"> ו</w:t>
      </w:r>
      <w:r w:rsidRPr="005D3B41">
        <w:rPr>
          <w:rFonts w:hint="cs"/>
          <w:rtl/>
        </w:rPr>
        <w:t>למנכ"ל</w:t>
      </w:r>
      <w:r>
        <w:rPr>
          <w:rFonts w:hint="cs"/>
          <w:rtl/>
        </w:rPr>
        <w:t xml:space="preserve"> </w:t>
      </w:r>
      <w:r w:rsidRPr="005D3B41">
        <w:rPr>
          <w:rFonts w:hint="cs"/>
          <w:rtl/>
        </w:rPr>
        <w:t>דרך מקורות מידע זמינים כגון: אתרי אינטרנט, עיתונות כתובה ומקוונת</w:t>
      </w:r>
      <w:r w:rsidR="00F3433C">
        <w:rPr>
          <w:rFonts w:hint="cs"/>
          <w:rtl/>
        </w:rPr>
        <w:t>, רשתות חברתיות</w:t>
      </w:r>
      <w:r w:rsidRPr="005D3B41">
        <w:rPr>
          <w:rFonts w:hint="cs"/>
          <w:rtl/>
        </w:rPr>
        <w:t xml:space="preserve"> ומקורות נוספים. </w:t>
      </w:r>
    </w:p>
    <w:p w14:paraId="6279FC50" w14:textId="77777777" w:rsidR="0008399E" w:rsidRDefault="00343E13" w:rsidP="0008399E">
      <w:pPr>
        <w:pStyle w:val="NoSpacing"/>
        <w:spacing w:line="276" w:lineRule="auto"/>
        <w:jc w:val="both"/>
        <w:rPr>
          <w:rtl/>
        </w:rPr>
      </w:pPr>
      <w:r w:rsidRPr="00E4027B">
        <w:rPr>
          <w:rFonts w:hint="cs"/>
          <w:b/>
          <w:bCs/>
          <w:rtl/>
        </w:rPr>
        <w:t>"סקירת ראי"</w:t>
      </w:r>
      <w:r w:rsidRPr="00E4027B">
        <w:rPr>
          <w:rFonts w:hint="cs"/>
          <w:rtl/>
        </w:rPr>
        <w:t xml:space="preserve"> זאת</w:t>
      </w:r>
      <w:r w:rsidRPr="005D3B41">
        <w:rPr>
          <w:rtl/>
        </w:rPr>
        <w:t xml:space="preserve"> תוצג במשך </w:t>
      </w:r>
      <w:r w:rsidRPr="005D3B41">
        <w:rPr>
          <w:rFonts w:hint="cs"/>
          <w:rtl/>
        </w:rPr>
        <w:t>כ-</w:t>
      </w:r>
      <w:r w:rsidRPr="005D3B41">
        <w:rPr>
          <w:rtl/>
        </w:rPr>
        <w:t xml:space="preserve">10 דקות </w:t>
      </w:r>
      <w:r w:rsidRPr="005D3B41">
        <w:rPr>
          <w:rFonts w:hint="cs"/>
          <w:rtl/>
        </w:rPr>
        <w:t xml:space="preserve">בתחילת המפגש </w:t>
      </w:r>
      <w:r w:rsidRPr="005D3B41">
        <w:rPr>
          <w:rtl/>
        </w:rPr>
        <w:t>בנוכחות</w:t>
      </w:r>
      <w:r w:rsidRPr="005D3B41">
        <w:rPr>
          <w:rFonts w:hint="cs"/>
          <w:rtl/>
        </w:rPr>
        <w:t xml:space="preserve"> המרצה האורח. </w:t>
      </w:r>
    </w:p>
    <w:p w14:paraId="5003105C" w14:textId="2732C9F1" w:rsidR="00343E13" w:rsidRDefault="00343E13" w:rsidP="0008399E">
      <w:pPr>
        <w:pStyle w:val="NoSpacing"/>
        <w:spacing w:line="276" w:lineRule="auto"/>
        <w:jc w:val="both"/>
        <w:rPr>
          <w:rtl/>
        </w:rPr>
      </w:pPr>
      <w:r w:rsidRPr="005D3B41">
        <w:rPr>
          <w:rtl/>
        </w:rPr>
        <w:t>אנא הקפידו על מצגות קצרות וענייניות</w:t>
      </w:r>
      <w:r w:rsidRPr="005D3B41">
        <w:rPr>
          <w:rFonts w:hint="cs"/>
          <w:rtl/>
        </w:rPr>
        <w:t>,</w:t>
      </w:r>
      <w:r w:rsidRPr="005D3B41">
        <w:rPr>
          <w:rtl/>
        </w:rPr>
        <w:t xml:space="preserve"> </w:t>
      </w:r>
      <w:r w:rsidRPr="005D3B41">
        <w:rPr>
          <w:rFonts w:hint="cs"/>
          <w:rtl/>
        </w:rPr>
        <w:t xml:space="preserve">צמודות לעובדות, </w:t>
      </w:r>
      <w:r w:rsidRPr="005D3B41">
        <w:rPr>
          <w:rtl/>
        </w:rPr>
        <w:t xml:space="preserve">בנות כ-10 שקפים. </w:t>
      </w:r>
    </w:p>
    <w:p w14:paraId="393ADED5" w14:textId="77777777" w:rsidR="008A0ABD" w:rsidRDefault="008A0ABD" w:rsidP="0008399E">
      <w:pPr>
        <w:pStyle w:val="NoSpacing"/>
        <w:spacing w:line="276" w:lineRule="auto"/>
        <w:jc w:val="both"/>
        <w:rPr>
          <w:rFonts w:ascii="Arial" w:hAnsi="Arial"/>
          <w:b/>
          <w:bCs/>
          <w:u w:val="single"/>
          <w:rtl/>
        </w:rPr>
      </w:pPr>
    </w:p>
    <w:p w14:paraId="25111872" w14:textId="030772BD" w:rsidR="00343E13" w:rsidRPr="00343E13" w:rsidRDefault="00343E13" w:rsidP="0008399E">
      <w:pPr>
        <w:pStyle w:val="NoSpacing"/>
        <w:spacing w:line="276" w:lineRule="auto"/>
        <w:rPr>
          <w:rFonts w:ascii="Arial" w:hAnsi="Arial"/>
          <w:b/>
          <w:bCs/>
          <w:u w:val="single"/>
          <w:rtl/>
        </w:rPr>
      </w:pPr>
      <w:r w:rsidRPr="00343E13">
        <w:rPr>
          <w:rFonts w:ascii="Arial" w:hAnsi="Arial" w:hint="cs"/>
          <w:b/>
          <w:bCs/>
          <w:u w:val="single"/>
          <w:rtl/>
        </w:rPr>
        <w:t xml:space="preserve">נספח </w:t>
      </w:r>
      <w:r w:rsidR="008A0ABD">
        <w:rPr>
          <w:rFonts w:ascii="Arial" w:hAnsi="Arial" w:hint="cs"/>
          <w:b/>
          <w:bCs/>
          <w:u w:val="single"/>
          <w:rtl/>
        </w:rPr>
        <w:t>4</w:t>
      </w:r>
      <w:r w:rsidRPr="00343E13">
        <w:rPr>
          <w:rFonts w:ascii="Arial" w:hAnsi="Arial" w:hint="cs"/>
          <w:b/>
          <w:bCs/>
          <w:u w:val="single"/>
          <w:rtl/>
        </w:rPr>
        <w:t xml:space="preserve"> </w:t>
      </w:r>
      <w:r w:rsidRPr="00343E13">
        <w:rPr>
          <w:rFonts w:ascii="Arial" w:hAnsi="Arial"/>
          <w:b/>
          <w:bCs/>
          <w:u w:val="single"/>
          <w:rtl/>
        </w:rPr>
        <w:t>–</w:t>
      </w:r>
      <w:r w:rsidRPr="00343E13">
        <w:rPr>
          <w:rFonts w:ascii="Arial" w:hAnsi="Arial" w:hint="cs"/>
          <w:b/>
          <w:bCs/>
          <w:u w:val="single"/>
          <w:rtl/>
        </w:rPr>
        <w:t xml:space="preserve"> מבנה ניתוח האירוע</w:t>
      </w:r>
    </w:p>
    <w:p w14:paraId="0C280B39" w14:textId="42484DAF" w:rsidR="00EE6CA1" w:rsidRDefault="00EE6CA1" w:rsidP="0008399E">
      <w:pPr>
        <w:pStyle w:val="NoSpacing"/>
        <w:spacing w:line="276" w:lineRule="auto"/>
        <w:jc w:val="both"/>
        <w:rPr>
          <w:rFonts w:ascii="Arial" w:hAnsi="Arial"/>
          <w:rtl/>
        </w:rPr>
      </w:pPr>
      <w:r>
        <w:rPr>
          <w:rFonts w:ascii="Arial" w:hAnsi="Arial" w:hint="cs"/>
          <w:rtl/>
        </w:rPr>
        <w:t xml:space="preserve">קבוצות הסטודנטים יציגו את ניתוח </w:t>
      </w:r>
      <w:r w:rsidR="00343E13">
        <w:rPr>
          <w:rFonts w:ascii="Arial" w:hAnsi="Arial" w:hint="cs"/>
          <w:rtl/>
        </w:rPr>
        <w:t>האירוע בשיעור האחרון של הקורס ב</w:t>
      </w:r>
      <w:r w:rsidR="006B0916">
        <w:rPr>
          <w:rFonts w:ascii="Arial" w:hAnsi="Arial" w:hint="cs"/>
          <w:rtl/>
        </w:rPr>
        <w:t xml:space="preserve">אמצעות מצגת שאורכה יהיה </w:t>
      </w:r>
      <w:r w:rsidR="00343E13">
        <w:rPr>
          <w:rFonts w:ascii="Arial" w:hAnsi="Arial" w:hint="cs"/>
          <w:rtl/>
        </w:rPr>
        <w:t xml:space="preserve">עד 20 דקות. </w:t>
      </w:r>
    </w:p>
    <w:p w14:paraId="05A5D088" w14:textId="0BEFDE19" w:rsidR="00343E13" w:rsidRDefault="00343E13" w:rsidP="0008399E">
      <w:pPr>
        <w:pStyle w:val="NoSpacing"/>
        <w:spacing w:line="276" w:lineRule="auto"/>
        <w:jc w:val="both"/>
        <w:rPr>
          <w:rFonts w:ascii="Arial" w:hAnsi="Arial"/>
          <w:rtl/>
        </w:rPr>
      </w:pPr>
      <w:r>
        <w:rPr>
          <w:rFonts w:ascii="Arial" w:hAnsi="Arial" w:hint="cs"/>
          <w:rtl/>
        </w:rPr>
        <w:t>מטרת המצגת היא להתמקד במסקנות, לקחים והתייחסות ביקורתית של חברי הקבוצה ל</w:t>
      </w:r>
      <w:r w:rsidR="00046E64">
        <w:rPr>
          <w:rFonts w:ascii="Arial" w:hAnsi="Arial" w:hint="cs"/>
          <w:rtl/>
        </w:rPr>
        <w:t xml:space="preserve">התאמות האסטרטגיות שהוביל המנכ"ל לאור השינויים בסביבה העסקית. </w:t>
      </w:r>
    </w:p>
    <w:p w14:paraId="20993465" w14:textId="24D672DD" w:rsidR="006B0916" w:rsidRPr="0008399E" w:rsidRDefault="006B0916" w:rsidP="0008399E">
      <w:pPr>
        <w:pStyle w:val="NoSpacing"/>
        <w:spacing w:line="276" w:lineRule="auto"/>
        <w:jc w:val="both"/>
        <w:rPr>
          <w:u w:val="single"/>
          <w:rtl/>
        </w:rPr>
      </w:pPr>
      <w:r w:rsidRPr="0008399E">
        <w:rPr>
          <w:rFonts w:hint="cs"/>
          <w:u w:val="single"/>
          <w:rtl/>
        </w:rPr>
        <w:t>מבנה מומלץ לניתוח האירוע</w:t>
      </w:r>
    </w:p>
    <w:p w14:paraId="1F4D62D6" w14:textId="1E9704AD" w:rsidR="00EE6CA1" w:rsidRPr="00F76411" w:rsidRDefault="004300F9" w:rsidP="0008399E">
      <w:pPr>
        <w:pStyle w:val="NoSpacing"/>
        <w:numPr>
          <w:ilvl w:val="0"/>
          <w:numId w:val="6"/>
        </w:numPr>
        <w:spacing w:line="276" w:lineRule="auto"/>
        <w:jc w:val="both"/>
        <w:rPr>
          <w:b/>
          <w:bCs/>
          <w:rtl/>
        </w:rPr>
      </w:pPr>
      <w:r>
        <w:rPr>
          <w:rFonts w:hint="cs"/>
          <w:b/>
          <w:bCs/>
          <w:rtl/>
        </w:rPr>
        <w:t xml:space="preserve">ניתוח </w:t>
      </w:r>
      <w:r w:rsidR="00ED256B">
        <w:rPr>
          <w:rFonts w:hint="cs"/>
          <w:b/>
          <w:bCs/>
          <w:rtl/>
        </w:rPr>
        <w:t>המערכת האסטרטגית</w:t>
      </w:r>
      <w:r w:rsidR="0008399E">
        <w:rPr>
          <w:rFonts w:hint="cs"/>
          <w:b/>
          <w:bCs/>
          <w:rtl/>
        </w:rPr>
        <w:t>:</w:t>
      </w:r>
      <w:r w:rsidR="00F76411">
        <w:rPr>
          <w:rFonts w:hint="cs"/>
          <w:b/>
          <w:bCs/>
          <w:rtl/>
        </w:rPr>
        <w:t xml:space="preserve"> סביבה </w:t>
      </w:r>
      <w:r w:rsidR="006B0916">
        <w:rPr>
          <w:rFonts w:hint="cs"/>
          <w:b/>
          <w:bCs/>
          <w:rtl/>
        </w:rPr>
        <w:t>(חיצוני</w:t>
      </w:r>
      <w:r w:rsidR="0008399E">
        <w:rPr>
          <w:rFonts w:hint="cs"/>
          <w:b/>
          <w:bCs/>
          <w:rtl/>
        </w:rPr>
        <w:t>ת</w:t>
      </w:r>
      <w:r w:rsidR="006B0916">
        <w:rPr>
          <w:rFonts w:hint="cs"/>
          <w:b/>
          <w:bCs/>
          <w:rtl/>
        </w:rPr>
        <w:t xml:space="preserve">) </w:t>
      </w:r>
      <w:r w:rsidR="00EE6CA1" w:rsidRPr="00F76411">
        <w:rPr>
          <w:b/>
          <w:bCs/>
          <w:rtl/>
        </w:rPr>
        <w:t>–</w:t>
      </w:r>
      <w:r w:rsidR="006B0916">
        <w:rPr>
          <w:rFonts w:hint="cs"/>
          <w:b/>
          <w:bCs/>
          <w:rtl/>
        </w:rPr>
        <w:t xml:space="preserve"> </w:t>
      </w:r>
      <w:r w:rsidR="00F76411">
        <w:rPr>
          <w:rFonts w:hint="cs"/>
          <w:b/>
          <w:bCs/>
          <w:rtl/>
        </w:rPr>
        <w:t xml:space="preserve">יכולות </w:t>
      </w:r>
      <w:r w:rsidR="006B0916">
        <w:rPr>
          <w:rFonts w:hint="cs"/>
          <w:b/>
          <w:bCs/>
          <w:rtl/>
        </w:rPr>
        <w:t xml:space="preserve">אסטרטגיות (פנים ארגוני) </w:t>
      </w:r>
      <w:r w:rsidR="006B0916">
        <w:rPr>
          <w:b/>
          <w:bCs/>
          <w:rtl/>
        </w:rPr>
        <w:t>–</w:t>
      </w:r>
      <w:r w:rsidR="006B0916">
        <w:rPr>
          <w:rFonts w:hint="cs"/>
          <w:b/>
          <w:bCs/>
          <w:rtl/>
        </w:rPr>
        <w:t xml:space="preserve"> </w:t>
      </w:r>
      <w:r w:rsidR="00F76411">
        <w:rPr>
          <w:rFonts w:hint="cs"/>
          <w:b/>
          <w:bCs/>
          <w:rtl/>
        </w:rPr>
        <w:t>ביצועים עסקיים</w:t>
      </w:r>
      <w:r w:rsidR="00EE6CA1" w:rsidRPr="00F76411">
        <w:rPr>
          <w:rFonts w:hint="cs"/>
          <w:b/>
          <w:bCs/>
          <w:rtl/>
        </w:rPr>
        <w:t xml:space="preserve"> </w:t>
      </w:r>
    </w:p>
    <w:p w14:paraId="11DC5A22" w14:textId="47712C3D" w:rsidR="00F76411" w:rsidRDefault="006B0916" w:rsidP="0008399E">
      <w:pPr>
        <w:pStyle w:val="NoSpacing"/>
        <w:spacing w:line="276" w:lineRule="auto"/>
        <w:jc w:val="both"/>
        <w:rPr>
          <w:rtl/>
        </w:rPr>
      </w:pPr>
      <w:r>
        <w:rPr>
          <w:rFonts w:hint="cs"/>
          <w:rtl/>
        </w:rPr>
        <w:t>ניתוח ה</w:t>
      </w:r>
      <w:r w:rsidR="00EE6CA1">
        <w:rPr>
          <w:rFonts w:hint="cs"/>
          <w:rtl/>
        </w:rPr>
        <w:t>סביבה החיצונית</w:t>
      </w:r>
      <w:r>
        <w:rPr>
          <w:rFonts w:hint="cs"/>
          <w:rtl/>
        </w:rPr>
        <w:t xml:space="preserve"> </w:t>
      </w:r>
      <w:r>
        <w:rPr>
          <w:rtl/>
        </w:rPr>
        <w:t>–</w:t>
      </w:r>
      <w:r w:rsidR="00EE6CA1">
        <w:rPr>
          <w:rFonts w:hint="cs"/>
          <w:rtl/>
        </w:rPr>
        <w:t xml:space="preserve"> הענף בו פועלת </w:t>
      </w:r>
      <w:r>
        <w:rPr>
          <w:rFonts w:hint="cs"/>
          <w:rtl/>
        </w:rPr>
        <w:t xml:space="preserve">החברה </w:t>
      </w:r>
      <w:r w:rsidR="00EE6CA1">
        <w:rPr>
          <w:rFonts w:hint="cs"/>
          <w:rtl/>
        </w:rPr>
        <w:t>(כולל התייחסות למתחרים) והתמורות בו</w:t>
      </w:r>
      <w:r>
        <w:rPr>
          <w:rFonts w:hint="cs"/>
          <w:rtl/>
        </w:rPr>
        <w:t xml:space="preserve">; </w:t>
      </w:r>
      <w:r w:rsidR="00EE6CA1">
        <w:rPr>
          <w:rFonts w:hint="cs"/>
          <w:rtl/>
        </w:rPr>
        <w:t>ניתוח פנים ארגוני</w:t>
      </w:r>
      <w:r>
        <w:rPr>
          <w:rFonts w:hint="cs"/>
          <w:rtl/>
        </w:rPr>
        <w:t xml:space="preserve"> </w:t>
      </w:r>
      <w:r>
        <w:rPr>
          <w:rtl/>
        </w:rPr>
        <w:t>–</w:t>
      </w:r>
      <w:r w:rsidR="00EE6CA1">
        <w:rPr>
          <w:rFonts w:hint="cs"/>
          <w:rtl/>
        </w:rPr>
        <w:t xml:space="preserve"> </w:t>
      </w:r>
      <w:r>
        <w:rPr>
          <w:rFonts w:hint="cs"/>
          <w:rtl/>
        </w:rPr>
        <w:t>יכולותי</w:t>
      </w:r>
      <w:r>
        <w:rPr>
          <w:rFonts w:hint="eastAsia"/>
          <w:rtl/>
        </w:rPr>
        <w:t>ה</w:t>
      </w:r>
      <w:r w:rsidR="00EE6CA1">
        <w:rPr>
          <w:rFonts w:hint="cs"/>
          <w:rtl/>
        </w:rPr>
        <w:t xml:space="preserve"> האסטרטגיות</w:t>
      </w:r>
      <w:r w:rsidR="0008399E">
        <w:rPr>
          <w:rFonts w:hint="cs"/>
          <w:rtl/>
        </w:rPr>
        <w:t xml:space="preserve"> של החברה</w:t>
      </w:r>
      <w:r w:rsidR="00EE6CA1">
        <w:rPr>
          <w:rFonts w:hint="cs"/>
          <w:rtl/>
        </w:rPr>
        <w:t xml:space="preserve"> (כול</w:t>
      </w:r>
      <w:r w:rsidR="00F76411">
        <w:rPr>
          <w:rFonts w:hint="cs"/>
          <w:rtl/>
        </w:rPr>
        <w:t>ל מיצובה התחרותי, שת"פ אסטרטגיים וכו')</w:t>
      </w:r>
      <w:r>
        <w:rPr>
          <w:rFonts w:hint="cs"/>
          <w:rtl/>
        </w:rPr>
        <w:t>; ניתוח ה</w:t>
      </w:r>
      <w:r w:rsidR="00F76411">
        <w:rPr>
          <w:rFonts w:hint="cs"/>
          <w:rtl/>
        </w:rPr>
        <w:t xml:space="preserve">ביצועים העסקיים </w:t>
      </w:r>
      <w:r>
        <w:rPr>
          <w:rtl/>
        </w:rPr>
        <w:t>–</w:t>
      </w:r>
      <w:r w:rsidR="00F76411">
        <w:rPr>
          <w:rFonts w:hint="cs"/>
          <w:rtl/>
        </w:rPr>
        <w:t xml:space="preserve"> רב-ממדיים</w:t>
      </w:r>
      <w:r>
        <w:rPr>
          <w:rFonts w:hint="cs"/>
          <w:rtl/>
        </w:rPr>
        <w:t xml:space="preserve"> (זמן קצר מול זמן ארוך)</w:t>
      </w:r>
      <w:r w:rsidR="00F76411">
        <w:rPr>
          <w:rFonts w:hint="cs"/>
          <w:rtl/>
        </w:rPr>
        <w:t>.</w:t>
      </w:r>
    </w:p>
    <w:p w14:paraId="1AB0852E" w14:textId="77777777" w:rsidR="00424C54" w:rsidRDefault="00424C54" w:rsidP="0008399E">
      <w:pPr>
        <w:pStyle w:val="NoSpacing"/>
        <w:spacing w:line="276" w:lineRule="auto"/>
        <w:jc w:val="both"/>
        <w:rPr>
          <w:rFonts w:cs="Arial"/>
          <w:i/>
          <w:iCs/>
          <w:rtl/>
        </w:rPr>
      </w:pPr>
    </w:p>
    <w:p w14:paraId="37B57768" w14:textId="4DEEC34B" w:rsidR="00F76411" w:rsidRPr="00424C54" w:rsidRDefault="006B0916" w:rsidP="0008399E">
      <w:pPr>
        <w:pStyle w:val="NoSpacing"/>
        <w:spacing w:line="276" w:lineRule="auto"/>
        <w:jc w:val="both"/>
        <w:rPr>
          <w:rFonts w:cs="Arial"/>
          <w:i/>
          <w:iCs/>
          <w:rtl/>
        </w:rPr>
      </w:pPr>
      <w:r w:rsidRPr="00424C54">
        <w:rPr>
          <w:rFonts w:cs="Arial" w:hint="cs"/>
          <w:i/>
          <w:iCs/>
          <w:rtl/>
        </w:rPr>
        <w:t xml:space="preserve">אנא תשומת ליבכם, </w:t>
      </w:r>
      <w:r w:rsidR="00F76411" w:rsidRPr="00424C54">
        <w:rPr>
          <w:rFonts w:cs="Arial"/>
          <w:i/>
          <w:iCs/>
          <w:rtl/>
        </w:rPr>
        <w:t>שקורס זה אינו עוסק ב</w:t>
      </w:r>
      <w:r w:rsidR="000C5D53">
        <w:rPr>
          <w:rFonts w:cs="Arial" w:hint="cs"/>
          <w:i/>
          <w:iCs/>
          <w:rtl/>
        </w:rPr>
        <w:t>מודל</w:t>
      </w:r>
      <w:r w:rsidR="00F76411" w:rsidRPr="00424C54">
        <w:rPr>
          <w:rFonts w:cs="Arial"/>
          <w:i/>
          <w:iCs/>
          <w:rtl/>
        </w:rPr>
        <w:t>י ניתוח, אלא</w:t>
      </w:r>
      <w:r w:rsidR="007C7A9B">
        <w:rPr>
          <w:rFonts w:cs="Arial" w:hint="cs"/>
          <w:i/>
          <w:iCs/>
          <w:rtl/>
        </w:rPr>
        <w:t xml:space="preserve"> </w:t>
      </w:r>
      <w:r w:rsidR="000C5D53">
        <w:rPr>
          <w:rFonts w:cs="Arial" w:hint="cs"/>
          <w:i/>
          <w:iCs/>
          <w:rtl/>
        </w:rPr>
        <w:t>ב</w:t>
      </w:r>
      <w:r w:rsidR="007C7A9B">
        <w:rPr>
          <w:rFonts w:cs="Arial" w:hint="cs"/>
          <w:i/>
          <w:iCs/>
          <w:rtl/>
        </w:rPr>
        <w:t>שימוש בהם לטובת</w:t>
      </w:r>
      <w:r w:rsidR="00F76411" w:rsidRPr="00424C54">
        <w:rPr>
          <w:rFonts w:cs="Arial"/>
          <w:i/>
          <w:iCs/>
          <w:rtl/>
        </w:rPr>
        <w:t xml:space="preserve"> </w:t>
      </w:r>
      <w:r w:rsidR="007C7A9B">
        <w:rPr>
          <w:rFonts w:cs="Arial" w:hint="cs"/>
          <w:i/>
          <w:iCs/>
          <w:rtl/>
        </w:rPr>
        <w:t>ה</w:t>
      </w:r>
      <w:r w:rsidR="007C7A9B" w:rsidRPr="00424C54">
        <w:rPr>
          <w:rFonts w:cs="Arial"/>
          <w:i/>
          <w:iCs/>
          <w:rtl/>
        </w:rPr>
        <w:t xml:space="preserve">מהות </w:t>
      </w:r>
      <w:r w:rsidR="00F76411" w:rsidRPr="00424C54">
        <w:rPr>
          <w:rFonts w:cs="Arial"/>
          <w:i/>
          <w:iCs/>
          <w:rtl/>
        </w:rPr>
        <w:t>של ניהול אסטרטגי</w:t>
      </w:r>
      <w:r w:rsidR="00F76411" w:rsidRPr="00424C54">
        <w:rPr>
          <w:rFonts w:cs="Arial" w:hint="cs"/>
          <w:i/>
          <w:iCs/>
          <w:rtl/>
        </w:rPr>
        <w:t xml:space="preserve"> והיכולת להתאים את הארגון לסביבה החיצונית</w:t>
      </w:r>
      <w:r w:rsidR="00F76411" w:rsidRPr="00424C54">
        <w:rPr>
          <w:rFonts w:cs="Arial"/>
          <w:i/>
          <w:iCs/>
          <w:rtl/>
        </w:rPr>
        <w:t>. לפיכך, השתמש</w:t>
      </w:r>
      <w:r w:rsidR="00F76411" w:rsidRPr="00424C54">
        <w:rPr>
          <w:rFonts w:cs="Arial" w:hint="cs"/>
          <w:i/>
          <w:iCs/>
          <w:rtl/>
        </w:rPr>
        <w:t>ו</w:t>
      </w:r>
      <w:r w:rsidR="00F76411" w:rsidRPr="00424C54">
        <w:rPr>
          <w:rFonts w:cs="Arial"/>
          <w:i/>
          <w:iCs/>
          <w:rtl/>
        </w:rPr>
        <w:t xml:space="preserve"> ב</w:t>
      </w:r>
      <w:r w:rsidR="000C5D53">
        <w:rPr>
          <w:rFonts w:cs="Arial" w:hint="cs"/>
          <w:i/>
          <w:iCs/>
          <w:rtl/>
        </w:rPr>
        <w:t>מודלי</w:t>
      </w:r>
      <w:r w:rsidR="00F76411" w:rsidRPr="00424C54">
        <w:rPr>
          <w:rFonts w:cs="Arial" w:hint="cs"/>
          <w:i/>
          <w:iCs/>
          <w:rtl/>
        </w:rPr>
        <w:t xml:space="preserve"> הניתוח ככלי סיוע ולא כ</w:t>
      </w:r>
      <w:r w:rsidR="00F76411" w:rsidRPr="00424C54">
        <w:rPr>
          <w:rFonts w:cs="Arial"/>
          <w:i/>
          <w:iCs/>
          <w:rtl/>
        </w:rPr>
        <w:t xml:space="preserve">מטרה עצמה. </w:t>
      </w:r>
      <w:r w:rsidR="00F76411" w:rsidRPr="00424C54">
        <w:rPr>
          <w:rFonts w:cs="Arial" w:hint="cs"/>
          <w:i/>
          <w:iCs/>
          <w:rtl/>
        </w:rPr>
        <w:t>יש</w:t>
      </w:r>
      <w:r w:rsidRPr="00424C54">
        <w:rPr>
          <w:rFonts w:cs="Arial" w:hint="cs"/>
          <w:i/>
          <w:iCs/>
          <w:rtl/>
        </w:rPr>
        <w:t>נה</w:t>
      </w:r>
      <w:r w:rsidR="00F76411" w:rsidRPr="00424C54">
        <w:rPr>
          <w:rFonts w:cs="Arial" w:hint="cs"/>
          <w:i/>
          <w:iCs/>
          <w:rtl/>
        </w:rPr>
        <w:t xml:space="preserve"> חשיבות להתעמק בהתאמה האסטרטגית לסביבה החיצונית ולכן התייחסות </w:t>
      </w:r>
      <w:r w:rsidR="00424C54" w:rsidRPr="00424C54">
        <w:rPr>
          <w:rFonts w:cs="Arial" w:hint="cs"/>
          <w:i/>
          <w:iCs/>
          <w:rtl/>
        </w:rPr>
        <w:t>ייחודי</w:t>
      </w:r>
      <w:r w:rsidR="00424C54" w:rsidRPr="00424C54">
        <w:rPr>
          <w:rFonts w:cs="Arial" w:hint="eastAsia"/>
          <w:i/>
          <w:iCs/>
          <w:rtl/>
        </w:rPr>
        <w:t>ת</w:t>
      </w:r>
      <w:r w:rsidR="00F76411" w:rsidRPr="00424C54">
        <w:rPr>
          <w:rFonts w:cs="Arial" w:hint="cs"/>
          <w:i/>
          <w:iCs/>
          <w:rtl/>
        </w:rPr>
        <w:t xml:space="preserve"> ושימוש בגיש</w:t>
      </w:r>
      <w:r w:rsidR="00424C54" w:rsidRPr="00424C54">
        <w:rPr>
          <w:rFonts w:cs="Arial" w:hint="cs"/>
          <w:i/>
          <w:iCs/>
          <w:rtl/>
        </w:rPr>
        <w:t>ות ניתוח ותיאור</w:t>
      </w:r>
      <w:r w:rsidR="00F76411" w:rsidRPr="00424C54">
        <w:rPr>
          <w:rFonts w:cs="Arial" w:hint="cs"/>
          <w:i/>
          <w:iCs/>
          <w:rtl/>
        </w:rPr>
        <w:t xml:space="preserve"> לא שגרתי</w:t>
      </w:r>
      <w:r w:rsidR="00424C54" w:rsidRPr="00424C54">
        <w:rPr>
          <w:rFonts w:cs="Arial" w:hint="cs"/>
          <w:i/>
          <w:iCs/>
          <w:rtl/>
        </w:rPr>
        <w:t>ו</w:t>
      </w:r>
      <w:r w:rsidR="00F76411" w:rsidRPr="00424C54">
        <w:rPr>
          <w:rFonts w:cs="Arial" w:hint="cs"/>
          <w:i/>
          <w:iCs/>
          <w:rtl/>
        </w:rPr>
        <w:t xml:space="preserve">ת יכולים להיות </w:t>
      </w:r>
      <w:r w:rsidR="00424C54" w:rsidRPr="00424C54">
        <w:rPr>
          <w:rFonts w:cs="Arial" w:hint="cs"/>
          <w:i/>
          <w:iCs/>
          <w:rtl/>
        </w:rPr>
        <w:t>רלוונטיי</w:t>
      </w:r>
      <w:r w:rsidR="00424C54" w:rsidRPr="00424C54">
        <w:rPr>
          <w:rFonts w:cs="Arial" w:hint="eastAsia"/>
          <w:i/>
          <w:iCs/>
          <w:rtl/>
        </w:rPr>
        <w:t>ם</w:t>
      </w:r>
      <w:r w:rsidR="00F76411" w:rsidRPr="00424C54">
        <w:rPr>
          <w:rFonts w:cs="Arial" w:hint="cs"/>
          <w:i/>
          <w:iCs/>
          <w:rtl/>
        </w:rPr>
        <w:t xml:space="preserve"> לחלק זה. </w:t>
      </w:r>
    </w:p>
    <w:p w14:paraId="40E213D9" w14:textId="77777777" w:rsidR="00424C54" w:rsidRDefault="00424C54" w:rsidP="0008399E">
      <w:pPr>
        <w:pStyle w:val="NoSpacing"/>
        <w:spacing w:line="276" w:lineRule="auto"/>
        <w:jc w:val="both"/>
        <w:rPr>
          <w:rFonts w:cs="Arial"/>
          <w:color w:val="FF0000"/>
          <w:rtl/>
        </w:rPr>
      </w:pPr>
    </w:p>
    <w:p w14:paraId="67D4CB93" w14:textId="65990346" w:rsidR="00F76411" w:rsidRPr="00424C54" w:rsidRDefault="00F76411" w:rsidP="0008399E">
      <w:pPr>
        <w:pStyle w:val="NoSpacing"/>
        <w:numPr>
          <w:ilvl w:val="0"/>
          <w:numId w:val="6"/>
        </w:numPr>
        <w:spacing w:line="276" w:lineRule="auto"/>
        <w:jc w:val="both"/>
        <w:rPr>
          <w:rFonts w:cs="Arial"/>
          <w:b/>
          <w:bCs/>
          <w:rtl/>
        </w:rPr>
      </w:pPr>
      <w:r w:rsidRPr="00424C54">
        <w:rPr>
          <w:rFonts w:cs="Arial" w:hint="cs"/>
          <w:b/>
          <w:bCs/>
          <w:rtl/>
        </w:rPr>
        <w:t>ההתאמה האסטרטגי</w:t>
      </w:r>
      <w:r w:rsidRPr="00424C54">
        <w:rPr>
          <w:rFonts w:cs="Arial" w:hint="eastAsia"/>
          <w:b/>
          <w:bCs/>
          <w:rtl/>
        </w:rPr>
        <w:t>ת</w:t>
      </w:r>
      <w:r w:rsidRPr="00424C54">
        <w:rPr>
          <w:rFonts w:cs="Arial" w:hint="cs"/>
          <w:b/>
          <w:bCs/>
          <w:rtl/>
        </w:rPr>
        <w:t xml:space="preserve"> </w:t>
      </w:r>
    </w:p>
    <w:p w14:paraId="330A3FF8" w14:textId="686B04D5" w:rsidR="00F76411" w:rsidRPr="00424C54" w:rsidRDefault="00F76411" w:rsidP="0008399E">
      <w:pPr>
        <w:pStyle w:val="NoSpacing"/>
        <w:spacing w:line="276" w:lineRule="auto"/>
        <w:jc w:val="both"/>
        <w:rPr>
          <w:rFonts w:cs="Arial"/>
          <w:rtl/>
        </w:rPr>
      </w:pPr>
      <w:r w:rsidRPr="00424C54">
        <w:rPr>
          <w:rFonts w:cs="Arial"/>
          <w:rtl/>
        </w:rPr>
        <w:t xml:space="preserve">חלק זה מדגיש </w:t>
      </w:r>
      <w:r w:rsidR="00424C54">
        <w:rPr>
          <w:rFonts w:cs="Arial" w:hint="cs"/>
          <w:rtl/>
        </w:rPr>
        <w:t xml:space="preserve">את </w:t>
      </w:r>
      <w:r w:rsidRPr="00424C54">
        <w:rPr>
          <w:rFonts w:cs="Arial" w:hint="cs"/>
          <w:rtl/>
        </w:rPr>
        <w:t xml:space="preserve">הצורך לבצע התאמה אסטרטגית </w:t>
      </w:r>
      <w:r w:rsidR="00F3433C">
        <w:rPr>
          <w:rFonts w:cs="Arial" w:hint="cs"/>
          <w:rtl/>
        </w:rPr>
        <w:t>לאור</w:t>
      </w:r>
      <w:r w:rsidRPr="00424C54">
        <w:rPr>
          <w:rFonts w:cs="Arial"/>
          <w:rtl/>
        </w:rPr>
        <w:t xml:space="preserve"> אופי הסביבה המשתנה ו/או </w:t>
      </w:r>
      <w:r w:rsidR="00F3433C">
        <w:rPr>
          <w:rFonts w:cs="Arial" w:hint="cs"/>
          <w:rtl/>
        </w:rPr>
        <w:t>בשל</w:t>
      </w:r>
      <w:r w:rsidRPr="00424C54">
        <w:rPr>
          <w:rFonts w:cs="Arial"/>
          <w:rtl/>
        </w:rPr>
        <w:t xml:space="preserve"> רצונות המנכ"ל להסתגל ולהשפיע על הסביבה על מנת לשפר את ביצועי החברה. </w:t>
      </w:r>
    </w:p>
    <w:p w14:paraId="7CD98A4E" w14:textId="7026B06E" w:rsidR="00F76411" w:rsidRPr="00424C54" w:rsidRDefault="00F76411" w:rsidP="0008399E">
      <w:pPr>
        <w:pStyle w:val="NoSpacing"/>
        <w:spacing w:line="276" w:lineRule="auto"/>
        <w:jc w:val="both"/>
        <w:rPr>
          <w:rFonts w:cs="Arial"/>
          <w:rtl/>
        </w:rPr>
      </w:pPr>
      <w:r w:rsidRPr="00424C54">
        <w:rPr>
          <w:rFonts w:cs="Arial" w:hint="cs"/>
          <w:rtl/>
        </w:rPr>
        <w:t>ייתכן ויהיה כדאי לחלק את ההתייחסות להתאמה האסטרטגית לשלבי זמן שונים</w:t>
      </w:r>
      <w:r w:rsidR="00424C54">
        <w:rPr>
          <w:rFonts w:cs="Arial" w:hint="cs"/>
          <w:rtl/>
        </w:rPr>
        <w:t>;</w:t>
      </w:r>
      <w:r w:rsidRPr="00424C54">
        <w:rPr>
          <w:rFonts w:cs="Arial" w:hint="cs"/>
          <w:rtl/>
        </w:rPr>
        <w:t xml:space="preserve"> ולשינויים בעקבות תהליכים חיצוניים (הסביבה העסקית) ו/או תהליכים פנימיים (המנכ"ל). כדאי לשקול להתמקד בכל שלב בשלושת מרכיבי המערכת סביבה</w:t>
      </w:r>
      <w:r w:rsidR="00424C54">
        <w:rPr>
          <w:rFonts w:cs="Arial" w:hint="cs"/>
          <w:rtl/>
        </w:rPr>
        <w:t xml:space="preserve"> </w:t>
      </w:r>
      <w:r w:rsidR="00424C54">
        <w:rPr>
          <w:rFonts w:cs="Arial"/>
          <w:rtl/>
        </w:rPr>
        <w:t>–</w:t>
      </w:r>
      <w:r w:rsidR="00424C54">
        <w:rPr>
          <w:rFonts w:cs="Arial" w:hint="cs"/>
          <w:rtl/>
        </w:rPr>
        <w:t xml:space="preserve"> </w:t>
      </w:r>
      <w:r w:rsidRPr="00424C54">
        <w:rPr>
          <w:rFonts w:cs="Arial" w:hint="cs"/>
          <w:rtl/>
        </w:rPr>
        <w:t>יכולות אסטרטגיות</w:t>
      </w:r>
      <w:r w:rsidR="00424C54">
        <w:rPr>
          <w:rFonts w:cs="Arial" w:hint="cs"/>
          <w:rtl/>
        </w:rPr>
        <w:t xml:space="preserve"> </w:t>
      </w:r>
      <w:r w:rsidR="00424C54">
        <w:rPr>
          <w:rFonts w:cs="Arial"/>
          <w:rtl/>
        </w:rPr>
        <w:t>–</w:t>
      </w:r>
      <w:r w:rsidR="00424C54">
        <w:rPr>
          <w:rFonts w:cs="Arial" w:hint="cs"/>
          <w:rtl/>
        </w:rPr>
        <w:t xml:space="preserve"> </w:t>
      </w:r>
      <w:r w:rsidRPr="00424C54">
        <w:rPr>
          <w:rFonts w:cs="Arial" w:hint="cs"/>
          <w:rtl/>
        </w:rPr>
        <w:t>ביצועים</w:t>
      </w:r>
      <w:r w:rsidR="00424C54">
        <w:rPr>
          <w:rFonts w:cs="Arial" w:hint="cs"/>
          <w:rtl/>
        </w:rPr>
        <w:t xml:space="preserve"> עסקיים</w:t>
      </w:r>
      <w:r w:rsidRPr="00424C54">
        <w:rPr>
          <w:rFonts w:cs="Arial"/>
          <w:rtl/>
        </w:rPr>
        <w:t>.</w:t>
      </w:r>
    </w:p>
    <w:p w14:paraId="657701C8" w14:textId="77777777" w:rsidR="00424C54" w:rsidRDefault="00424C54" w:rsidP="0008399E">
      <w:pPr>
        <w:pStyle w:val="NoSpacing"/>
        <w:spacing w:line="276" w:lineRule="auto"/>
        <w:jc w:val="both"/>
        <w:rPr>
          <w:rFonts w:cs="Arial"/>
          <w:i/>
          <w:iCs/>
          <w:rtl/>
        </w:rPr>
      </w:pPr>
    </w:p>
    <w:p w14:paraId="63A122AD" w14:textId="1FBFDB13" w:rsidR="001D16C6" w:rsidRPr="00424C54" w:rsidRDefault="00424C54" w:rsidP="0008399E">
      <w:pPr>
        <w:pStyle w:val="NoSpacing"/>
        <w:spacing w:line="276" w:lineRule="auto"/>
        <w:jc w:val="both"/>
        <w:rPr>
          <w:rFonts w:cs="Arial"/>
          <w:i/>
          <w:iCs/>
          <w:rtl/>
        </w:rPr>
      </w:pPr>
      <w:r w:rsidRPr="00424C54">
        <w:rPr>
          <w:rFonts w:cs="Arial" w:hint="cs"/>
          <w:i/>
          <w:iCs/>
          <w:rtl/>
        </w:rPr>
        <w:t xml:space="preserve">אנא תשומת ליבכם, </w:t>
      </w:r>
      <w:r w:rsidR="00F76411" w:rsidRPr="00424C54">
        <w:rPr>
          <w:rFonts w:cs="Arial"/>
          <w:i/>
          <w:iCs/>
          <w:rtl/>
        </w:rPr>
        <w:t>של</w:t>
      </w:r>
      <w:r w:rsidR="001D16C6" w:rsidRPr="00424C54">
        <w:rPr>
          <w:rFonts w:cs="Arial" w:hint="cs"/>
          <w:i/>
          <w:iCs/>
          <w:rtl/>
        </w:rPr>
        <w:t xml:space="preserve">עיתים השינוי שבוצע לא משפיע באופן </w:t>
      </w:r>
      <w:r w:rsidRPr="00424C54">
        <w:rPr>
          <w:rFonts w:cs="Arial" w:hint="cs"/>
          <w:i/>
          <w:iCs/>
          <w:rtl/>
        </w:rPr>
        <w:t>מידי</w:t>
      </w:r>
      <w:r w:rsidR="001D16C6" w:rsidRPr="00424C54">
        <w:rPr>
          <w:rFonts w:cs="Arial" w:hint="cs"/>
          <w:i/>
          <w:iCs/>
          <w:rtl/>
        </w:rPr>
        <w:t xml:space="preserve"> על הביצועים בטווח הזמן הקצר אך יכול להוביל לשינוי משמעותי בטווח הארוך (חדשנות, שת"פ אסטרטג</w:t>
      </w:r>
      <w:r w:rsidR="00753396">
        <w:rPr>
          <w:rFonts w:cs="Arial" w:hint="cs"/>
          <w:i/>
          <w:iCs/>
          <w:rtl/>
        </w:rPr>
        <w:t>י</w:t>
      </w:r>
      <w:r w:rsidR="001D16C6" w:rsidRPr="00424C54">
        <w:rPr>
          <w:rFonts w:cs="Arial" w:hint="cs"/>
          <w:i/>
          <w:iCs/>
          <w:rtl/>
        </w:rPr>
        <w:t>ים, מיצוב תחרותי, פיתוח יכולות אסטרטגיות וכו')</w:t>
      </w:r>
      <w:r>
        <w:rPr>
          <w:rFonts w:cs="Arial" w:hint="cs"/>
          <w:i/>
          <w:iCs/>
          <w:rtl/>
        </w:rPr>
        <w:t>.</w:t>
      </w:r>
    </w:p>
    <w:p w14:paraId="47DFCA5E" w14:textId="77777777" w:rsidR="001D16C6" w:rsidRDefault="001D16C6" w:rsidP="0008399E">
      <w:pPr>
        <w:pStyle w:val="NoSpacing"/>
        <w:spacing w:line="276" w:lineRule="auto"/>
        <w:jc w:val="both"/>
        <w:rPr>
          <w:rFonts w:cs="Arial"/>
          <w:color w:val="FF0000"/>
          <w:rtl/>
        </w:rPr>
      </w:pPr>
    </w:p>
    <w:p w14:paraId="2A4589C8" w14:textId="762172FB" w:rsidR="001D16C6" w:rsidRPr="00424C54" w:rsidRDefault="001D16C6" w:rsidP="0008399E">
      <w:pPr>
        <w:pStyle w:val="NoSpacing"/>
        <w:numPr>
          <w:ilvl w:val="0"/>
          <w:numId w:val="6"/>
        </w:numPr>
        <w:spacing w:line="276" w:lineRule="auto"/>
        <w:jc w:val="both"/>
        <w:rPr>
          <w:rFonts w:cs="Arial"/>
          <w:b/>
          <w:bCs/>
          <w:rtl/>
        </w:rPr>
      </w:pPr>
      <w:r w:rsidRPr="00424C54">
        <w:rPr>
          <w:rFonts w:cs="Arial"/>
          <w:b/>
          <w:bCs/>
          <w:rtl/>
        </w:rPr>
        <w:t>תפקיד המנכ"ל</w:t>
      </w:r>
    </w:p>
    <w:p w14:paraId="345A5EAD" w14:textId="53F7FAFC" w:rsidR="00424C54" w:rsidRDefault="001D16C6" w:rsidP="0008399E">
      <w:pPr>
        <w:pStyle w:val="NoSpacing"/>
        <w:spacing w:line="276" w:lineRule="auto"/>
        <w:jc w:val="both"/>
        <w:rPr>
          <w:rFonts w:cs="Arial"/>
          <w:rtl/>
        </w:rPr>
      </w:pPr>
      <w:r w:rsidRPr="00424C54">
        <w:rPr>
          <w:rFonts w:cs="Arial" w:hint="cs"/>
          <w:rtl/>
        </w:rPr>
        <w:t xml:space="preserve">כמוביל וכמיישם האסטרטגיה בארגון על המנכ"ל לנהל את </w:t>
      </w:r>
      <w:r w:rsidR="00ED256B">
        <w:rPr>
          <w:rFonts w:cs="Arial" w:hint="cs"/>
          <w:rtl/>
        </w:rPr>
        <w:t>המערכת</w:t>
      </w:r>
      <w:r w:rsidRPr="00424C54">
        <w:rPr>
          <w:rFonts w:cs="Arial" w:hint="cs"/>
          <w:rtl/>
        </w:rPr>
        <w:t xml:space="preserve"> </w:t>
      </w:r>
      <w:r w:rsidR="00424C54" w:rsidRPr="00424C54">
        <w:rPr>
          <w:rFonts w:cs="Arial" w:hint="cs"/>
          <w:rtl/>
        </w:rPr>
        <w:t>האסטרטגי</w:t>
      </w:r>
      <w:r w:rsidR="00424C54" w:rsidRPr="00424C54">
        <w:rPr>
          <w:rFonts w:cs="Arial" w:hint="eastAsia"/>
          <w:rtl/>
        </w:rPr>
        <w:t>ת</w:t>
      </w:r>
      <w:r w:rsidRPr="00424C54">
        <w:rPr>
          <w:rFonts w:cs="Arial" w:hint="cs"/>
          <w:rtl/>
        </w:rPr>
        <w:t>. שאלות שניתן להתמקד בהם בחלק זה הן:</w:t>
      </w:r>
      <w:r w:rsidRPr="00424C54">
        <w:rPr>
          <w:rFonts w:cs="Arial"/>
          <w:rtl/>
        </w:rPr>
        <w:t xml:space="preserve"> כיצד ה</w:t>
      </w:r>
      <w:r w:rsidRPr="00424C54">
        <w:rPr>
          <w:rFonts w:cs="Arial" w:hint="cs"/>
          <w:rtl/>
        </w:rPr>
        <w:t xml:space="preserve">שפיע המנכ"ל על </w:t>
      </w:r>
      <w:r w:rsidR="00424C54">
        <w:rPr>
          <w:rFonts w:cs="Arial" w:hint="cs"/>
          <w:rtl/>
        </w:rPr>
        <w:t>ה</w:t>
      </w:r>
      <w:r w:rsidRPr="00424C54">
        <w:rPr>
          <w:rFonts w:cs="Arial" w:hint="cs"/>
          <w:rtl/>
        </w:rPr>
        <w:t>אסטרטגי</w:t>
      </w:r>
      <w:r w:rsidR="00424C54">
        <w:rPr>
          <w:rFonts w:cs="Arial" w:hint="cs"/>
          <w:rtl/>
        </w:rPr>
        <w:t>ה</w:t>
      </w:r>
      <w:r w:rsidRPr="00424C54">
        <w:rPr>
          <w:rFonts w:cs="Arial" w:hint="cs"/>
          <w:rtl/>
        </w:rPr>
        <w:t xml:space="preserve"> לאור השינויים בסביבה החיצונית? האם שינוי אסטרטגי זה השפיע</w:t>
      </w:r>
      <w:r w:rsidR="00ED256B">
        <w:rPr>
          <w:rFonts w:cs="Arial" w:hint="cs"/>
          <w:rtl/>
        </w:rPr>
        <w:t xml:space="preserve"> על</w:t>
      </w:r>
      <w:r w:rsidRPr="00424C54">
        <w:rPr>
          <w:rFonts w:cs="Arial" w:hint="cs"/>
          <w:rtl/>
        </w:rPr>
        <w:t xml:space="preserve"> ה</w:t>
      </w:r>
      <w:r w:rsidR="00424C54">
        <w:rPr>
          <w:rFonts w:cs="Arial" w:hint="cs"/>
          <w:rtl/>
        </w:rPr>
        <w:t xml:space="preserve">מבנה </w:t>
      </w:r>
      <w:r w:rsidRPr="00424C54">
        <w:rPr>
          <w:rFonts w:cs="Arial" w:hint="cs"/>
          <w:rtl/>
        </w:rPr>
        <w:t xml:space="preserve">התחרותי בענף? </w:t>
      </w:r>
      <w:r w:rsidRPr="00424C54">
        <w:rPr>
          <w:rFonts w:cs="Arial"/>
          <w:rtl/>
        </w:rPr>
        <w:t>כיצד ניהל המנכ"ל את ההתאמה הפנימית</w:t>
      </w:r>
      <w:r w:rsidR="00424C54">
        <w:rPr>
          <w:rFonts w:cs="Arial" w:hint="cs"/>
          <w:rtl/>
        </w:rPr>
        <w:t xml:space="preserve"> הנדרשת</w:t>
      </w:r>
      <w:r w:rsidRPr="00424C54">
        <w:rPr>
          <w:rFonts w:cs="Arial"/>
          <w:rtl/>
        </w:rPr>
        <w:t xml:space="preserve"> על פני רמות האסטרטגיה והיחידות השונות</w:t>
      </w:r>
      <w:r w:rsidRPr="00424C54">
        <w:rPr>
          <w:rFonts w:cs="Arial" w:hint="cs"/>
          <w:rtl/>
        </w:rPr>
        <w:t xml:space="preserve">? כיצד הושפעו הביצועים העסקיים של החברה? </w:t>
      </w:r>
    </w:p>
    <w:p w14:paraId="5F48DD0B" w14:textId="77777777" w:rsidR="00424C54" w:rsidRDefault="00424C54" w:rsidP="0008399E">
      <w:pPr>
        <w:pStyle w:val="NoSpacing"/>
        <w:spacing w:line="276" w:lineRule="auto"/>
        <w:jc w:val="both"/>
        <w:rPr>
          <w:rFonts w:cs="Arial"/>
          <w:i/>
          <w:iCs/>
          <w:rtl/>
        </w:rPr>
      </w:pPr>
    </w:p>
    <w:p w14:paraId="03132CD1" w14:textId="68C29559" w:rsidR="001D16C6" w:rsidRDefault="00424C54" w:rsidP="0008399E">
      <w:pPr>
        <w:pStyle w:val="NoSpacing"/>
        <w:spacing w:line="276" w:lineRule="auto"/>
        <w:jc w:val="both"/>
        <w:rPr>
          <w:rFonts w:cs="Arial"/>
          <w:i/>
          <w:iCs/>
          <w:rtl/>
        </w:rPr>
      </w:pPr>
      <w:r w:rsidRPr="00424C54">
        <w:rPr>
          <w:rFonts w:cs="Arial" w:hint="cs"/>
          <w:i/>
          <w:iCs/>
          <w:rtl/>
        </w:rPr>
        <w:t xml:space="preserve">אנא תשומת ליבכם, </w:t>
      </w:r>
      <w:r w:rsidR="001D16C6" w:rsidRPr="00424C54">
        <w:rPr>
          <w:rFonts w:cs="Arial"/>
          <w:i/>
          <w:iCs/>
          <w:rtl/>
        </w:rPr>
        <w:t>שיותר מכל</w:t>
      </w:r>
      <w:r w:rsidRPr="00424C54">
        <w:rPr>
          <w:rFonts w:cs="Arial" w:hint="cs"/>
          <w:i/>
          <w:iCs/>
          <w:rtl/>
        </w:rPr>
        <w:t xml:space="preserve"> </w:t>
      </w:r>
      <w:r w:rsidR="001D16C6" w:rsidRPr="00424C54">
        <w:rPr>
          <w:rFonts w:cs="Arial"/>
          <w:i/>
          <w:iCs/>
          <w:rtl/>
        </w:rPr>
        <w:t xml:space="preserve">תפקיד המנכ"ל הוא בקבלת החלטות. </w:t>
      </w:r>
      <w:r w:rsidR="001D16C6" w:rsidRPr="00424C54">
        <w:rPr>
          <w:rFonts w:cs="Arial" w:hint="cs"/>
          <w:i/>
          <w:iCs/>
          <w:rtl/>
        </w:rPr>
        <w:t xml:space="preserve">ניתוח אירוע טוב </w:t>
      </w:r>
      <w:r w:rsidR="001D16C6" w:rsidRPr="00424C54">
        <w:rPr>
          <w:rFonts w:cs="Arial"/>
          <w:i/>
          <w:iCs/>
          <w:rtl/>
        </w:rPr>
        <w:t xml:space="preserve">אינו רשימה של </w:t>
      </w:r>
      <w:r w:rsidR="001D16C6" w:rsidRPr="00424C54">
        <w:rPr>
          <w:rFonts w:cs="Arial" w:hint="cs"/>
          <w:i/>
          <w:iCs/>
          <w:rtl/>
        </w:rPr>
        <w:t xml:space="preserve">עובדות </w:t>
      </w:r>
      <w:r w:rsidR="001D16C6" w:rsidRPr="00424C54">
        <w:rPr>
          <w:rFonts w:cs="Arial"/>
          <w:i/>
          <w:iCs/>
          <w:rtl/>
        </w:rPr>
        <w:t>אלא סיפור קוהרנטי</w:t>
      </w:r>
      <w:r w:rsidR="001D16C6" w:rsidRPr="00424C54">
        <w:rPr>
          <w:rFonts w:cs="Arial" w:hint="cs"/>
          <w:i/>
          <w:iCs/>
          <w:rtl/>
        </w:rPr>
        <w:t xml:space="preserve"> </w:t>
      </w:r>
      <w:r w:rsidR="001D16C6" w:rsidRPr="00424C54">
        <w:rPr>
          <w:rFonts w:cs="Arial"/>
          <w:i/>
          <w:iCs/>
          <w:rtl/>
        </w:rPr>
        <w:t xml:space="preserve">של החברה; ובמקרה שלנו כזה שבו המוקד העיקרי הוא תפקיד המנכ"ל. </w:t>
      </w:r>
      <w:r>
        <w:rPr>
          <w:rFonts w:cs="Arial" w:hint="cs"/>
          <w:i/>
          <w:iCs/>
          <w:rtl/>
        </w:rPr>
        <w:t xml:space="preserve">לכן, ניתוח האירוע הוא </w:t>
      </w:r>
      <w:r w:rsidR="001D16C6" w:rsidRPr="00424C54">
        <w:rPr>
          <w:rFonts w:cs="Arial"/>
          <w:i/>
          <w:iCs/>
          <w:rtl/>
        </w:rPr>
        <w:t>סיפור של קבלת החלטות וסצנות ספציפיות משוכללות ה</w:t>
      </w:r>
      <w:r>
        <w:rPr>
          <w:rFonts w:cs="Arial" w:hint="cs"/>
          <w:i/>
          <w:iCs/>
          <w:rtl/>
        </w:rPr>
        <w:t>ן</w:t>
      </w:r>
      <w:r w:rsidR="001D16C6" w:rsidRPr="00424C54">
        <w:rPr>
          <w:rFonts w:cs="Arial"/>
          <w:i/>
          <w:iCs/>
          <w:rtl/>
        </w:rPr>
        <w:t xml:space="preserve"> שימושיות יותר מרשימה ארוכה של </w:t>
      </w:r>
      <w:r w:rsidR="006B0916" w:rsidRPr="00424C54">
        <w:rPr>
          <w:rFonts w:cs="Arial" w:hint="cs"/>
          <w:i/>
          <w:iCs/>
          <w:rtl/>
        </w:rPr>
        <w:t>עובדות</w:t>
      </w:r>
      <w:r w:rsidR="001D16C6" w:rsidRPr="00424C54">
        <w:rPr>
          <w:rFonts w:cs="Arial"/>
          <w:i/>
          <w:iCs/>
          <w:rtl/>
        </w:rPr>
        <w:t>.</w:t>
      </w:r>
      <w:r w:rsidR="006B0916" w:rsidRPr="00424C54">
        <w:rPr>
          <w:rFonts w:cs="Arial" w:hint="cs"/>
          <w:i/>
          <w:iCs/>
          <w:rtl/>
        </w:rPr>
        <w:t xml:space="preserve"> </w:t>
      </w:r>
      <w:r w:rsidR="001D16C6" w:rsidRPr="00424C54">
        <w:rPr>
          <w:rFonts w:cs="Arial"/>
          <w:i/>
          <w:iCs/>
          <w:rtl/>
        </w:rPr>
        <w:t>יתר על כן, תפקיד המנכ"ל אינו מסתיים ב</w:t>
      </w:r>
      <w:r w:rsidR="006B0916" w:rsidRPr="00424C54">
        <w:rPr>
          <w:rFonts w:cs="Arial" w:hint="cs"/>
          <w:i/>
          <w:iCs/>
          <w:rtl/>
        </w:rPr>
        <w:t>ניסוח האסטרטגיה וב</w:t>
      </w:r>
      <w:r w:rsidR="001D16C6" w:rsidRPr="00424C54">
        <w:rPr>
          <w:rFonts w:cs="Arial"/>
          <w:i/>
          <w:iCs/>
          <w:rtl/>
        </w:rPr>
        <w:t xml:space="preserve">מקרים רבים הדרך בה המנכ"ל ניהל אנשים היא </w:t>
      </w:r>
      <w:r>
        <w:rPr>
          <w:rFonts w:cs="Arial" w:hint="cs"/>
          <w:i/>
          <w:iCs/>
          <w:rtl/>
        </w:rPr>
        <w:t xml:space="preserve">זאת </w:t>
      </w:r>
      <w:r w:rsidR="001D16C6" w:rsidRPr="00424C54">
        <w:rPr>
          <w:rFonts w:cs="Arial"/>
          <w:i/>
          <w:iCs/>
          <w:rtl/>
        </w:rPr>
        <w:t>שעושה את ההבדל. גיוס האנשים הנכונים והשראתם לביצועים במיטבם, יצירת רוח צוות יעילה ושמירה מתמדת על מודעות, עשויים להיות לא פחות חשובים.</w:t>
      </w:r>
    </w:p>
    <w:p w14:paraId="6EBD65C5" w14:textId="77777777" w:rsidR="00424C54" w:rsidRPr="00424C54" w:rsidRDefault="00424C54" w:rsidP="0008399E">
      <w:pPr>
        <w:pStyle w:val="NoSpacing"/>
        <w:spacing w:line="276" w:lineRule="auto"/>
        <w:jc w:val="both"/>
        <w:rPr>
          <w:rFonts w:cs="Arial"/>
          <w:i/>
          <w:iCs/>
          <w:rtl/>
        </w:rPr>
      </w:pPr>
    </w:p>
    <w:p w14:paraId="00AB9D29" w14:textId="77777777" w:rsidR="006B0916" w:rsidRPr="00424C54" w:rsidRDefault="006B0916" w:rsidP="0008399E">
      <w:pPr>
        <w:pStyle w:val="NoSpacing"/>
        <w:spacing w:line="276" w:lineRule="auto"/>
        <w:jc w:val="both"/>
        <w:rPr>
          <w:rFonts w:cs="Arial"/>
          <w:u w:val="single"/>
          <w:rtl/>
        </w:rPr>
      </w:pPr>
      <w:r w:rsidRPr="00424C54">
        <w:rPr>
          <w:rFonts w:cs="Arial"/>
          <w:u w:val="single"/>
          <w:rtl/>
        </w:rPr>
        <w:t>הערה כללית:</w:t>
      </w:r>
    </w:p>
    <w:p w14:paraId="52B8E26B" w14:textId="06D37035" w:rsidR="006B0916" w:rsidRPr="00424C54" w:rsidRDefault="00424C54" w:rsidP="0008399E">
      <w:pPr>
        <w:pStyle w:val="NoSpacing"/>
        <w:spacing w:line="276" w:lineRule="auto"/>
        <w:jc w:val="both"/>
        <w:rPr>
          <w:rFonts w:cs="Arial"/>
          <w:rtl/>
        </w:rPr>
      </w:pPr>
      <w:r>
        <w:rPr>
          <w:rFonts w:cs="Arial" w:hint="cs"/>
          <w:rtl/>
        </w:rPr>
        <w:t xml:space="preserve">בניתוח האירוע </w:t>
      </w:r>
      <w:r w:rsidR="006B0916" w:rsidRPr="00424C54">
        <w:rPr>
          <w:rFonts w:cs="Arial" w:hint="cs"/>
          <w:rtl/>
        </w:rPr>
        <w:t xml:space="preserve">יש להקפיד </w:t>
      </w:r>
      <w:r w:rsidR="006B0916" w:rsidRPr="00424C54">
        <w:rPr>
          <w:rFonts w:cs="Arial"/>
          <w:rtl/>
        </w:rPr>
        <w:t>על העובדות</w:t>
      </w:r>
      <w:r w:rsidR="006B0916" w:rsidRPr="00424C54">
        <w:rPr>
          <w:rFonts w:cs="Arial" w:hint="cs"/>
          <w:rtl/>
        </w:rPr>
        <w:t xml:space="preserve">, אך בעיקר מצופה מכם חשיבה </w:t>
      </w:r>
      <w:r w:rsidRPr="00424C54">
        <w:rPr>
          <w:rFonts w:cs="Arial" w:hint="cs"/>
          <w:rtl/>
        </w:rPr>
        <w:t>ביקורתי</w:t>
      </w:r>
      <w:r w:rsidRPr="00424C54">
        <w:rPr>
          <w:rFonts w:cs="Arial" w:hint="eastAsia"/>
          <w:rtl/>
        </w:rPr>
        <w:t>ת</w:t>
      </w:r>
      <w:r w:rsidR="006B0916" w:rsidRPr="00424C54">
        <w:rPr>
          <w:rFonts w:cs="Arial" w:hint="cs"/>
          <w:rtl/>
        </w:rPr>
        <w:t xml:space="preserve"> שמנתחת ומעריכה מהלכי ניהול </w:t>
      </w:r>
      <w:r w:rsidRPr="00424C54">
        <w:rPr>
          <w:rFonts w:cs="Arial" w:hint="cs"/>
          <w:rtl/>
        </w:rPr>
        <w:t>משמעותיי</w:t>
      </w:r>
      <w:r w:rsidRPr="00424C54">
        <w:rPr>
          <w:rFonts w:cs="Arial" w:hint="eastAsia"/>
          <w:rtl/>
        </w:rPr>
        <w:t>ם</w:t>
      </w:r>
      <w:r w:rsidR="006B0916" w:rsidRPr="00424C54">
        <w:rPr>
          <w:rFonts w:cs="Arial" w:hint="cs"/>
          <w:rtl/>
        </w:rPr>
        <w:t xml:space="preserve"> </w:t>
      </w:r>
      <w:r w:rsidR="006B0916" w:rsidRPr="00424C54">
        <w:rPr>
          <w:rFonts w:cs="Arial"/>
          <w:rtl/>
        </w:rPr>
        <w:t>–</w:t>
      </w:r>
      <w:r w:rsidR="006B0916" w:rsidRPr="00424C54">
        <w:rPr>
          <w:rFonts w:cs="Arial" w:hint="cs"/>
          <w:rtl/>
        </w:rPr>
        <w:t xml:space="preserve"> כאן התרומה שלכם הינה בעלת הערך הגבוה ביותר.</w:t>
      </w:r>
      <w:r w:rsidR="006B0916" w:rsidRPr="00424C54">
        <w:rPr>
          <w:rFonts w:cs="Arial"/>
          <w:rtl/>
        </w:rPr>
        <w:t xml:space="preserve"> </w:t>
      </w:r>
    </w:p>
    <w:p w14:paraId="7B22A54C" w14:textId="11AAF711" w:rsidR="001D16C6" w:rsidRPr="001D16C6" w:rsidRDefault="001D16C6" w:rsidP="0008399E">
      <w:pPr>
        <w:pStyle w:val="NoSpacing"/>
        <w:spacing w:line="276" w:lineRule="auto"/>
        <w:jc w:val="both"/>
        <w:rPr>
          <w:rFonts w:cs="Arial"/>
          <w:color w:val="FF0000"/>
          <w:rtl/>
        </w:rPr>
      </w:pPr>
    </w:p>
    <w:p w14:paraId="641A28C9" w14:textId="09A7C8A5" w:rsidR="006B0916" w:rsidRPr="00424C54" w:rsidRDefault="006B0916" w:rsidP="0008399E">
      <w:pPr>
        <w:pStyle w:val="NoSpacing"/>
        <w:spacing w:line="276" w:lineRule="auto"/>
        <w:rPr>
          <w:u w:val="single"/>
          <w:rtl/>
        </w:rPr>
      </w:pPr>
      <w:r w:rsidRPr="00424C54">
        <w:rPr>
          <w:rFonts w:hint="cs"/>
          <w:u w:val="single"/>
          <w:rtl/>
        </w:rPr>
        <w:t>מדדי</w:t>
      </w:r>
      <w:r w:rsidRPr="00424C54">
        <w:rPr>
          <w:u w:val="single"/>
          <w:rtl/>
        </w:rPr>
        <w:t xml:space="preserve"> הערכ</w:t>
      </w:r>
      <w:r w:rsidRPr="00424C54">
        <w:rPr>
          <w:rFonts w:hint="cs"/>
          <w:u w:val="single"/>
          <w:rtl/>
        </w:rPr>
        <w:t>ת המשימה</w:t>
      </w:r>
      <w:r w:rsidRPr="00424C54">
        <w:rPr>
          <w:u w:val="single"/>
          <w:rtl/>
        </w:rPr>
        <w:t>:</w:t>
      </w:r>
    </w:p>
    <w:p w14:paraId="4D9B66BD" w14:textId="189674E0" w:rsidR="006B0916" w:rsidRPr="005D3B41" w:rsidRDefault="006B0916" w:rsidP="0008399E">
      <w:pPr>
        <w:pStyle w:val="NoSpacing"/>
        <w:numPr>
          <w:ilvl w:val="0"/>
          <w:numId w:val="7"/>
        </w:numPr>
        <w:spacing w:line="276" w:lineRule="auto"/>
      </w:pPr>
      <w:r w:rsidRPr="005D3B41">
        <w:rPr>
          <w:rFonts w:hint="cs"/>
          <w:rtl/>
        </w:rPr>
        <w:t xml:space="preserve">ניתוח </w:t>
      </w:r>
      <w:r w:rsidR="00424C54">
        <w:rPr>
          <w:rFonts w:hint="cs"/>
          <w:rtl/>
        </w:rPr>
        <w:t xml:space="preserve">הפרדיגמה וההתאמה האסטרטגית </w:t>
      </w:r>
      <w:r w:rsidR="00424C54">
        <w:rPr>
          <w:rtl/>
        </w:rPr>
        <w:t>–</w:t>
      </w:r>
      <w:r w:rsidR="00424C54">
        <w:rPr>
          <w:rFonts w:hint="cs"/>
          <w:rtl/>
        </w:rPr>
        <w:t xml:space="preserve"> </w:t>
      </w:r>
      <w:r w:rsidRPr="005D3B41">
        <w:rPr>
          <w:rtl/>
        </w:rPr>
        <w:t>עומק ומגוון התיאורים, הניתוחים והביקורת</w:t>
      </w:r>
      <w:r w:rsidR="00F3433C">
        <w:rPr>
          <w:rFonts w:hint="cs"/>
          <w:rtl/>
        </w:rPr>
        <w:t>יות</w:t>
      </w:r>
    </w:p>
    <w:p w14:paraId="5DC13B79" w14:textId="772FAD29" w:rsidR="006B0916" w:rsidRPr="005D3B41" w:rsidRDefault="006B0916" w:rsidP="0008399E">
      <w:pPr>
        <w:pStyle w:val="NoSpacing"/>
        <w:numPr>
          <w:ilvl w:val="0"/>
          <w:numId w:val="7"/>
        </w:numPr>
        <w:spacing w:line="276" w:lineRule="auto"/>
        <w:rPr>
          <w:rtl/>
        </w:rPr>
      </w:pPr>
      <w:r>
        <w:rPr>
          <w:rFonts w:cs="Arial"/>
          <w:rtl/>
        </w:rPr>
        <w:t>המנכ"ל האסטרטגי</w:t>
      </w:r>
      <w:r w:rsidR="00424C54">
        <w:rPr>
          <w:rFonts w:cs="Arial" w:hint="cs"/>
          <w:rtl/>
        </w:rPr>
        <w:t xml:space="preserve"> </w:t>
      </w:r>
      <w:r w:rsidR="00424C54">
        <w:rPr>
          <w:rFonts w:cs="Arial"/>
          <w:rtl/>
        </w:rPr>
        <w:t>–</w:t>
      </w:r>
      <w:r>
        <w:rPr>
          <w:rFonts w:cs="Arial"/>
          <w:rtl/>
        </w:rPr>
        <w:t xml:space="preserve"> הבנת תפקידו</w:t>
      </w:r>
      <w:r w:rsidR="00424C54">
        <w:rPr>
          <w:rFonts w:cs="Arial" w:hint="cs"/>
          <w:rtl/>
        </w:rPr>
        <w:t xml:space="preserve"> בתהליך (מהות ופרטים)</w:t>
      </w:r>
      <w:r w:rsidRPr="005D3B41">
        <w:rPr>
          <w:rFonts w:hint="cs"/>
          <w:rtl/>
        </w:rPr>
        <w:t xml:space="preserve"> </w:t>
      </w:r>
    </w:p>
    <w:p w14:paraId="5913707D" w14:textId="77777777" w:rsidR="006B0916" w:rsidRPr="005D3B41" w:rsidRDefault="006B0916" w:rsidP="0008399E">
      <w:pPr>
        <w:pStyle w:val="NoSpacing"/>
        <w:numPr>
          <w:ilvl w:val="0"/>
          <w:numId w:val="7"/>
        </w:numPr>
        <w:spacing w:line="276" w:lineRule="auto"/>
        <w:rPr>
          <w:rtl/>
        </w:rPr>
      </w:pPr>
      <w:r w:rsidRPr="005D3B41">
        <w:rPr>
          <w:rtl/>
        </w:rPr>
        <w:t xml:space="preserve">סגנון </w:t>
      </w:r>
      <w:r>
        <w:rPr>
          <w:rFonts w:hint="cs"/>
          <w:rtl/>
        </w:rPr>
        <w:t xml:space="preserve">הצגה </w:t>
      </w:r>
      <w:r>
        <w:rPr>
          <w:rtl/>
        </w:rPr>
        <w:t>–</w:t>
      </w:r>
      <w:r w:rsidRPr="005D3B41">
        <w:rPr>
          <w:rtl/>
        </w:rPr>
        <w:t xml:space="preserve"> בהירות ורציפות</w:t>
      </w:r>
    </w:p>
    <w:p w14:paraId="59CF5BF4" w14:textId="220E3A48" w:rsidR="006B0916" w:rsidRDefault="006B0916" w:rsidP="0008399E">
      <w:pPr>
        <w:pStyle w:val="NoSpacing"/>
        <w:numPr>
          <w:ilvl w:val="0"/>
          <w:numId w:val="7"/>
        </w:numPr>
        <w:spacing w:line="276" w:lineRule="auto"/>
      </w:pPr>
      <w:r w:rsidRPr="005D3B41">
        <w:rPr>
          <w:rFonts w:hint="cs"/>
          <w:rtl/>
        </w:rPr>
        <w:t>עניי</w:t>
      </w:r>
      <w:r w:rsidRPr="005D3B41">
        <w:rPr>
          <w:rFonts w:hint="eastAsia"/>
          <w:rtl/>
        </w:rPr>
        <w:t>ן</w:t>
      </w:r>
      <w:r>
        <w:rPr>
          <w:rFonts w:hint="cs"/>
          <w:rtl/>
        </w:rPr>
        <w:t xml:space="preserve"> </w:t>
      </w:r>
      <w:r>
        <w:rPr>
          <w:rtl/>
        </w:rPr>
        <w:t>–</w:t>
      </w:r>
      <w:r w:rsidRPr="005D3B41">
        <w:rPr>
          <w:rtl/>
        </w:rPr>
        <w:t xml:space="preserve"> יצירת עניין אצל </w:t>
      </w:r>
      <w:r w:rsidR="00424C54">
        <w:rPr>
          <w:rFonts w:hint="cs"/>
          <w:rtl/>
        </w:rPr>
        <w:t>הצופה/קורא</w:t>
      </w:r>
    </w:p>
    <w:p w14:paraId="5011638C" w14:textId="77777777" w:rsidR="00EE6CA1" w:rsidRDefault="00EE6CA1" w:rsidP="0008399E">
      <w:pPr>
        <w:pStyle w:val="NoSpacing"/>
        <w:spacing w:line="276" w:lineRule="auto"/>
        <w:rPr>
          <w:rtl/>
        </w:rPr>
      </w:pPr>
    </w:p>
    <w:p w14:paraId="0B7C7127" w14:textId="77777777" w:rsidR="00EE6CA1" w:rsidRDefault="00EE6CA1" w:rsidP="0008399E">
      <w:pPr>
        <w:pStyle w:val="NoSpacing"/>
        <w:spacing w:line="276" w:lineRule="auto"/>
        <w:rPr>
          <w:rtl/>
        </w:rPr>
      </w:pPr>
    </w:p>
    <w:p w14:paraId="59FCDE82" w14:textId="77777777" w:rsidR="00CF7537" w:rsidRDefault="00CF7537" w:rsidP="0008399E">
      <w:pPr>
        <w:pStyle w:val="NoSpacing"/>
        <w:spacing w:line="276" w:lineRule="auto"/>
        <w:jc w:val="both"/>
        <w:rPr>
          <w:rtl/>
        </w:rPr>
      </w:pPr>
    </w:p>
    <w:p w14:paraId="54F110CB" w14:textId="77777777" w:rsidR="00CF7537" w:rsidRDefault="00CF7537" w:rsidP="0008399E">
      <w:pPr>
        <w:pStyle w:val="NoSpacing"/>
        <w:spacing w:line="276" w:lineRule="auto"/>
        <w:jc w:val="both"/>
        <w:rPr>
          <w:rtl/>
        </w:rPr>
      </w:pPr>
    </w:p>
    <w:p w14:paraId="3F1E2758" w14:textId="77777777" w:rsidR="00CF7537" w:rsidRDefault="00CF7537" w:rsidP="0008399E">
      <w:pPr>
        <w:pStyle w:val="NoSpacing"/>
        <w:spacing w:line="276" w:lineRule="auto"/>
        <w:jc w:val="both"/>
        <w:rPr>
          <w:rtl/>
        </w:rPr>
      </w:pPr>
    </w:p>
    <w:p w14:paraId="02D82E85" w14:textId="77777777" w:rsidR="00CF7537" w:rsidRDefault="00CF7537" w:rsidP="0008399E">
      <w:pPr>
        <w:pStyle w:val="NoSpacing"/>
        <w:spacing w:line="276" w:lineRule="auto"/>
        <w:jc w:val="both"/>
        <w:rPr>
          <w:rtl/>
        </w:rPr>
      </w:pPr>
    </w:p>
    <w:p w14:paraId="3A7D45BC" w14:textId="77777777" w:rsidR="00CF7537" w:rsidRDefault="00CF7537" w:rsidP="0008399E">
      <w:pPr>
        <w:pStyle w:val="NoSpacing"/>
        <w:spacing w:line="276" w:lineRule="auto"/>
        <w:jc w:val="both"/>
        <w:rPr>
          <w:rtl/>
        </w:rPr>
      </w:pPr>
    </w:p>
    <w:sectPr w:rsidR="00CF7537" w:rsidSect="006F349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078F3" w14:textId="77777777" w:rsidR="00F24B6E" w:rsidRDefault="00F24B6E" w:rsidP="00892EB1">
      <w:pPr>
        <w:spacing w:after="0" w:line="240" w:lineRule="auto"/>
      </w:pPr>
      <w:r>
        <w:separator/>
      </w:r>
    </w:p>
  </w:endnote>
  <w:endnote w:type="continuationSeparator" w:id="0">
    <w:p w14:paraId="78D07595" w14:textId="77777777" w:rsidR="00F24B6E" w:rsidRDefault="00F24B6E" w:rsidP="0089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erPro_V3">
    <w:altName w:val="Tahoma"/>
    <w:panose1 w:val="00000000000000000000"/>
    <w:charset w:val="00"/>
    <w:family w:val="modern"/>
    <w:notTrueType/>
    <w:pitch w:val="variable"/>
    <w:sig w:usb0="00000807" w:usb1="40000000" w:usb2="00000000" w:usb3="00000000" w:csb0="000000B3"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7D531" w14:textId="77777777" w:rsidR="00F24B6E" w:rsidRDefault="00F24B6E" w:rsidP="00892EB1">
      <w:pPr>
        <w:spacing w:after="0" w:line="240" w:lineRule="auto"/>
      </w:pPr>
      <w:r>
        <w:separator/>
      </w:r>
    </w:p>
  </w:footnote>
  <w:footnote w:type="continuationSeparator" w:id="0">
    <w:p w14:paraId="28C89683" w14:textId="77777777" w:rsidR="00F24B6E" w:rsidRDefault="00F24B6E" w:rsidP="00892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B6D7B"/>
    <w:multiLevelType w:val="hybridMultilevel"/>
    <w:tmpl w:val="C7081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CE2EDD"/>
    <w:multiLevelType w:val="hybridMultilevel"/>
    <w:tmpl w:val="16424B4C"/>
    <w:lvl w:ilvl="0" w:tplc="B658F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5A30D2"/>
    <w:multiLevelType w:val="hybridMultilevel"/>
    <w:tmpl w:val="99805A4A"/>
    <w:lvl w:ilvl="0" w:tplc="D832B7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16EFF"/>
    <w:multiLevelType w:val="hybridMultilevel"/>
    <w:tmpl w:val="3B803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B73002"/>
    <w:multiLevelType w:val="hybridMultilevel"/>
    <w:tmpl w:val="95601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C123A"/>
    <w:multiLevelType w:val="hybridMultilevel"/>
    <w:tmpl w:val="00063CE0"/>
    <w:lvl w:ilvl="0" w:tplc="0409000F">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6" w15:restartNumberingAfterBreak="0">
    <w:nsid w:val="5AB114B7"/>
    <w:multiLevelType w:val="hybridMultilevel"/>
    <w:tmpl w:val="93BE68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E1101A"/>
    <w:multiLevelType w:val="hybridMultilevel"/>
    <w:tmpl w:val="F19C8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4253176">
    <w:abstractNumId w:val="1"/>
  </w:num>
  <w:num w:numId="2" w16cid:durableId="2090927201">
    <w:abstractNumId w:val="5"/>
  </w:num>
  <w:num w:numId="3" w16cid:durableId="1723600238">
    <w:abstractNumId w:val="0"/>
  </w:num>
  <w:num w:numId="4" w16cid:durableId="159807701">
    <w:abstractNumId w:val="3"/>
  </w:num>
  <w:num w:numId="5" w16cid:durableId="819076257">
    <w:abstractNumId w:val="4"/>
  </w:num>
  <w:num w:numId="6" w16cid:durableId="1487357387">
    <w:abstractNumId w:val="6"/>
  </w:num>
  <w:num w:numId="7" w16cid:durableId="25179215">
    <w:abstractNumId w:val="7"/>
  </w:num>
  <w:num w:numId="8" w16cid:durableId="1016612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BF"/>
    <w:rsid w:val="0001316A"/>
    <w:rsid w:val="00046E64"/>
    <w:rsid w:val="00060703"/>
    <w:rsid w:val="0008251F"/>
    <w:rsid w:val="0008399E"/>
    <w:rsid w:val="0009708A"/>
    <w:rsid w:val="000C5D53"/>
    <w:rsid w:val="00113C76"/>
    <w:rsid w:val="0012207C"/>
    <w:rsid w:val="001D16C6"/>
    <w:rsid w:val="001F5B7A"/>
    <w:rsid w:val="0028304F"/>
    <w:rsid w:val="00291007"/>
    <w:rsid w:val="002E5C15"/>
    <w:rsid w:val="00304AFD"/>
    <w:rsid w:val="00343E13"/>
    <w:rsid w:val="003B231D"/>
    <w:rsid w:val="00423476"/>
    <w:rsid w:val="00424C54"/>
    <w:rsid w:val="004300F9"/>
    <w:rsid w:val="00512AC2"/>
    <w:rsid w:val="005259C8"/>
    <w:rsid w:val="00544D52"/>
    <w:rsid w:val="00591271"/>
    <w:rsid w:val="00596798"/>
    <w:rsid w:val="005A3187"/>
    <w:rsid w:val="00640137"/>
    <w:rsid w:val="006563CD"/>
    <w:rsid w:val="006B0916"/>
    <w:rsid w:val="006B1EF9"/>
    <w:rsid w:val="006F3491"/>
    <w:rsid w:val="007341B6"/>
    <w:rsid w:val="00753396"/>
    <w:rsid w:val="007902A1"/>
    <w:rsid w:val="007A6E4B"/>
    <w:rsid w:val="007C7A9B"/>
    <w:rsid w:val="007E2A2D"/>
    <w:rsid w:val="007E2D79"/>
    <w:rsid w:val="00814B7B"/>
    <w:rsid w:val="00866551"/>
    <w:rsid w:val="008721E1"/>
    <w:rsid w:val="00892EB1"/>
    <w:rsid w:val="008A0ABD"/>
    <w:rsid w:val="008E60A4"/>
    <w:rsid w:val="008F3656"/>
    <w:rsid w:val="00906812"/>
    <w:rsid w:val="00981394"/>
    <w:rsid w:val="00996345"/>
    <w:rsid w:val="009D4944"/>
    <w:rsid w:val="00A1459C"/>
    <w:rsid w:val="00A93023"/>
    <w:rsid w:val="00AE252E"/>
    <w:rsid w:val="00AE4F86"/>
    <w:rsid w:val="00B23C1A"/>
    <w:rsid w:val="00B473BF"/>
    <w:rsid w:val="00BB4C9D"/>
    <w:rsid w:val="00BC2F4C"/>
    <w:rsid w:val="00BC30BC"/>
    <w:rsid w:val="00CF7537"/>
    <w:rsid w:val="00D05CF5"/>
    <w:rsid w:val="00D4367E"/>
    <w:rsid w:val="00DF05D1"/>
    <w:rsid w:val="00E657BC"/>
    <w:rsid w:val="00E77BB6"/>
    <w:rsid w:val="00ED256B"/>
    <w:rsid w:val="00EE6CA1"/>
    <w:rsid w:val="00F00265"/>
    <w:rsid w:val="00F24B6E"/>
    <w:rsid w:val="00F3433C"/>
    <w:rsid w:val="00F76411"/>
    <w:rsid w:val="00FB30C0"/>
    <w:rsid w:val="00FC153E"/>
    <w:rsid w:val="00FE1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87A2"/>
  <w15:chartTrackingRefBased/>
  <w15:docId w15:val="{E25ECF02-8BC2-4EE7-BEBC-96EE7EFB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E65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7BC"/>
    <w:pPr>
      <w:spacing w:after="0" w:line="240" w:lineRule="auto"/>
    </w:pPr>
  </w:style>
  <w:style w:type="paragraph" w:styleId="Header">
    <w:name w:val="header"/>
    <w:basedOn w:val="Normal"/>
    <w:link w:val="HeaderChar"/>
    <w:uiPriority w:val="99"/>
    <w:unhideWhenUsed/>
    <w:rsid w:val="00892E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2EB1"/>
  </w:style>
  <w:style w:type="paragraph" w:styleId="Footer">
    <w:name w:val="footer"/>
    <w:basedOn w:val="Normal"/>
    <w:link w:val="FooterChar"/>
    <w:uiPriority w:val="99"/>
    <w:unhideWhenUsed/>
    <w:rsid w:val="00892E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2EB1"/>
  </w:style>
  <w:style w:type="table" w:styleId="TableGrid">
    <w:name w:val="Table Grid"/>
    <w:basedOn w:val="TableNormal"/>
    <w:uiPriority w:val="39"/>
    <w:rsid w:val="00AE4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6798"/>
    <w:pPr>
      <w:bidi w:val="0"/>
      <w:spacing w:after="0" w:line="240" w:lineRule="auto"/>
    </w:pPr>
  </w:style>
  <w:style w:type="character" w:styleId="Hyperlink">
    <w:name w:val="Hyperlink"/>
    <w:basedOn w:val="DefaultParagraphFont"/>
    <w:uiPriority w:val="99"/>
    <w:unhideWhenUsed/>
    <w:rsid w:val="009D4944"/>
    <w:rPr>
      <w:color w:val="0563C1" w:themeColor="hyperlink"/>
      <w:u w:val="single"/>
    </w:rPr>
  </w:style>
  <w:style w:type="character" w:styleId="UnresolvedMention">
    <w:name w:val="Unresolved Mention"/>
    <w:basedOn w:val="DefaultParagraphFont"/>
    <w:uiPriority w:val="99"/>
    <w:semiHidden/>
    <w:unhideWhenUsed/>
    <w:rsid w:val="009D4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764799">
      <w:bodyDiv w:val="1"/>
      <w:marLeft w:val="0"/>
      <w:marRight w:val="0"/>
      <w:marTop w:val="0"/>
      <w:marBottom w:val="0"/>
      <w:divBdr>
        <w:top w:val="none" w:sz="0" w:space="0" w:color="auto"/>
        <w:left w:val="none" w:sz="0" w:space="0" w:color="auto"/>
        <w:bottom w:val="none" w:sz="0" w:space="0" w:color="auto"/>
        <w:right w:val="none" w:sz="0" w:space="0" w:color="auto"/>
      </w:divBdr>
    </w:div>
    <w:div w:id="360009478">
      <w:bodyDiv w:val="1"/>
      <w:marLeft w:val="0"/>
      <w:marRight w:val="0"/>
      <w:marTop w:val="0"/>
      <w:marBottom w:val="0"/>
      <w:divBdr>
        <w:top w:val="none" w:sz="0" w:space="0" w:color="auto"/>
        <w:left w:val="none" w:sz="0" w:space="0" w:color="auto"/>
        <w:bottom w:val="none" w:sz="0" w:space="0" w:color="auto"/>
        <w:right w:val="none" w:sz="0" w:space="0" w:color="auto"/>
      </w:divBdr>
    </w:div>
    <w:div w:id="764039373">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55781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ldefense.com/v3/__https:/www.amazon.com/Evolutionary-Processes-Organizational-Adaptation-Perspective/dp/0199684944__;!!IBzWLUs!QI8ezT75yaGG5i-FdsBtGBM_cv8yjhDa4NJN5x8TAAQILjVpugfB5lNMfU5CXaJM-sI1gRpfiCJZO74AMzd0I9Vt$" TargetMode="External"/><Relationship Id="rId4" Type="http://schemas.openxmlformats.org/officeDocument/2006/relationships/webSettings" Target="webSettings.xml"/><Relationship Id="rId9" Type="http://schemas.openxmlformats.org/officeDocument/2006/relationships/hyperlink" Target="https://mgmt.wharton.upenn.edu/profile/dl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1989</Words>
  <Characters>11023</Characters>
  <Application>Microsoft Office Word</Application>
  <DocSecurity>4</DocSecurity>
  <Lines>268</Lines>
  <Paragraphs>158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Chanan Ben-Oz</dc:creator>
  <cp:keywords/>
  <dc:description/>
  <cp:lastModifiedBy>רכזת תוכנית מנהל עסקים - מדעי הנתונים וההחלטות</cp:lastModifiedBy>
  <cp:revision>2</cp:revision>
  <dcterms:created xsi:type="dcterms:W3CDTF">2025-01-22T10:32:00Z</dcterms:created>
  <dcterms:modified xsi:type="dcterms:W3CDTF">2025-01-22T10:32:00Z</dcterms:modified>
</cp:coreProperties>
</file>