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7EE4" w14:textId="77777777" w:rsidR="00E50154" w:rsidRPr="0083116F" w:rsidRDefault="00E50154" w:rsidP="00D61CF2">
      <w:pPr>
        <w:bidi w:val="0"/>
        <w:rPr>
          <w:rFonts w:ascii="Arial" w:hAnsi="Arial" w:cs="Arial"/>
        </w:rPr>
      </w:pPr>
      <w:r>
        <w:rPr>
          <w:rtl/>
        </w:rPr>
        <w:tab/>
      </w:r>
      <w:r>
        <w:rPr>
          <w:rtl/>
        </w:rPr>
        <w:tab/>
      </w:r>
      <w:r>
        <w:rPr>
          <w:rtl/>
        </w:rPr>
        <w:tab/>
      </w:r>
      <w:r>
        <w:rPr>
          <w:rtl/>
        </w:rPr>
        <w:tab/>
      </w:r>
    </w:p>
    <w:p w14:paraId="779A983D" w14:textId="77777777" w:rsidR="00B36D55" w:rsidRDefault="000D03DF" w:rsidP="00430A01">
      <w:pPr>
        <w:bidi w:val="0"/>
        <w:jc w:val="center"/>
        <w:rPr>
          <w:rFonts w:ascii="Tahoma" w:hAnsi="Tahoma" w:cs="Tahoma"/>
          <w:b/>
          <w:sz w:val="44"/>
          <w:szCs w:val="44"/>
          <w:lang w:eastAsia="en-US"/>
        </w:rPr>
      </w:pPr>
      <w:r w:rsidRPr="0034346D">
        <w:rPr>
          <w:rFonts w:ascii="Tahoma" w:hAnsi="Tahoma" w:cs="Tahoma"/>
          <w:b/>
          <w:sz w:val="44"/>
          <w:szCs w:val="44"/>
          <w:lang w:eastAsia="en-US"/>
        </w:rPr>
        <w:t xml:space="preserve">Course Title: </w:t>
      </w:r>
    </w:p>
    <w:p w14:paraId="00CF4AD6" w14:textId="77777777" w:rsidR="000D03DF" w:rsidRPr="0034346D" w:rsidRDefault="001278EF" w:rsidP="00430A01">
      <w:pPr>
        <w:bidi w:val="0"/>
        <w:jc w:val="center"/>
        <w:rPr>
          <w:rFonts w:ascii="Tahoma" w:hAnsi="Tahoma" w:cs="Tahoma"/>
          <w:sz w:val="44"/>
          <w:szCs w:val="44"/>
          <w:lang w:eastAsia="en-US"/>
        </w:rPr>
      </w:pPr>
      <w:r w:rsidRPr="0034346D">
        <w:rPr>
          <w:rFonts w:ascii="Tahoma" w:hAnsi="Tahoma" w:cs="Tahoma"/>
          <w:b/>
          <w:sz w:val="44"/>
          <w:szCs w:val="44"/>
          <w:lang w:eastAsia="en-US"/>
        </w:rPr>
        <w:t xml:space="preserve">Business Strategic Leadership </w:t>
      </w:r>
    </w:p>
    <w:p w14:paraId="2B76A2B9" w14:textId="77777777" w:rsidR="000D03DF" w:rsidRPr="0034346D" w:rsidRDefault="000D03DF" w:rsidP="00D61CF2">
      <w:pPr>
        <w:bidi w:val="0"/>
        <w:rPr>
          <w:rFonts w:ascii="Tahoma" w:hAnsi="Tahoma" w:cs="Tahoma"/>
          <w:rtl/>
          <w:lang w:eastAsia="en-US"/>
        </w:rPr>
      </w:pPr>
    </w:p>
    <w:p w14:paraId="014D68C8" w14:textId="77777777" w:rsidR="000D03DF" w:rsidRPr="0034346D" w:rsidRDefault="000D03DF" w:rsidP="00430A01">
      <w:pPr>
        <w:bidi w:val="0"/>
        <w:jc w:val="center"/>
        <w:rPr>
          <w:rFonts w:ascii="Tahoma" w:hAnsi="Tahoma" w:cs="Tahoma"/>
          <w:b/>
          <w:sz w:val="28"/>
          <w:szCs w:val="28"/>
          <w:lang w:eastAsia="en-US"/>
        </w:rPr>
      </w:pPr>
      <w:r w:rsidRPr="0034346D">
        <w:rPr>
          <w:rFonts w:ascii="Tahoma" w:hAnsi="Tahoma" w:cs="Tahoma"/>
          <w:b/>
          <w:bCs/>
          <w:sz w:val="28"/>
          <w:szCs w:val="28"/>
          <w:lang w:eastAsia="en-US"/>
        </w:rPr>
        <w:t>Course Number</w:t>
      </w:r>
      <w:r w:rsidRPr="0034346D">
        <w:rPr>
          <w:rFonts w:ascii="Tahoma" w:hAnsi="Tahoma" w:cs="Tahoma"/>
          <w:b/>
          <w:sz w:val="28"/>
          <w:szCs w:val="28"/>
          <w:lang w:eastAsia="en-US"/>
        </w:rPr>
        <w:t>:</w:t>
      </w:r>
      <w:r w:rsidR="007F27CB" w:rsidRPr="0034346D">
        <w:rPr>
          <w:rFonts w:ascii="Tahoma" w:hAnsi="Tahoma" w:cs="Tahoma"/>
          <w:b/>
          <w:sz w:val="28"/>
          <w:szCs w:val="28"/>
          <w:lang w:eastAsia="en-US"/>
        </w:rPr>
        <w:t xml:space="preserve"> </w:t>
      </w:r>
      <w:r w:rsidR="008137B1" w:rsidRPr="003812F4">
        <w:rPr>
          <w:rFonts w:ascii="Tahoma" w:hAnsi="Tahoma" w:cs="Tahoma"/>
          <w:b/>
          <w:sz w:val="32"/>
          <w:szCs w:val="32"/>
          <w:lang w:eastAsia="en-US"/>
        </w:rPr>
        <w:t>098795</w:t>
      </w:r>
    </w:p>
    <w:p w14:paraId="11B969E8" w14:textId="77777777" w:rsidR="00117458" w:rsidRPr="003812F4" w:rsidRDefault="000D03DF" w:rsidP="00430A01">
      <w:pPr>
        <w:bidi w:val="0"/>
        <w:jc w:val="center"/>
        <w:rPr>
          <w:rFonts w:ascii="Tahoma" w:hAnsi="Tahoma" w:cs="Tahoma"/>
          <w:b/>
          <w:sz w:val="28"/>
          <w:szCs w:val="28"/>
          <w:lang w:eastAsia="en-US"/>
        </w:rPr>
      </w:pPr>
      <w:r w:rsidRPr="0034346D">
        <w:rPr>
          <w:rFonts w:ascii="Tahoma" w:hAnsi="Tahoma" w:cs="Tahoma"/>
          <w:b/>
          <w:sz w:val="28"/>
          <w:szCs w:val="28"/>
          <w:lang w:eastAsia="en-US"/>
        </w:rPr>
        <w:t>Number of credit points</w:t>
      </w:r>
      <w:r w:rsidR="007F27CB" w:rsidRPr="003812F4">
        <w:rPr>
          <w:rFonts w:ascii="Tahoma" w:hAnsi="Tahoma" w:cs="Tahoma"/>
          <w:b/>
          <w:sz w:val="28"/>
          <w:szCs w:val="28"/>
          <w:lang w:eastAsia="en-US"/>
        </w:rPr>
        <w:t>:</w:t>
      </w:r>
      <w:r w:rsidR="008137B1" w:rsidRPr="003812F4">
        <w:rPr>
          <w:rFonts w:ascii="Tahoma" w:hAnsi="Tahoma" w:cs="Tahoma"/>
          <w:b/>
          <w:sz w:val="28"/>
          <w:szCs w:val="28"/>
          <w:lang w:eastAsia="en-US"/>
        </w:rPr>
        <w:t xml:space="preserve"> </w:t>
      </w:r>
      <w:r w:rsidR="007557BC" w:rsidRPr="003812F4">
        <w:rPr>
          <w:rFonts w:ascii="Tahoma" w:hAnsi="Tahoma" w:cs="Tahoma"/>
          <w:b/>
          <w:sz w:val="28"/>
          <w:szCs w:val="28"/>
          <w:lang w:eastAsia="en-US"/>
        </w:rPr>
        <w:t>2</w:t>
      </w:r>
    </w:p>
    <w:p w14:paraId="1120AFAE" w14:textId="005765BF" w:rsidR="000D03DF" w:rsidRPr="0034346D" w:rsidRDefault="000D03DF" w:rsidP="008C4767">
      <w:pPr>
        <w:bidi w:val="0"/>
        <w:jc w:val="center"/>
        <w:rPr>
          <w:rFonts w:ascii="Tahoma" w:hAnsi="Tahoma" w:cs="Tahoma"/>
          <w:b/>
          <w:sz w:val="28"/>
          <w:szCs w:val="28"/>
          <w:u w:val="single"/>
          <w:lang w:eastAsia="en-US"/>
        </w:rPr>
      </w:pPr>
      <w:r w:rsidRPr="0034346D">
        <w:rPr>
          <w:rFonts w:ascii="Tahoma" w:hAnsi="Tahoma" w:cs="Tahoma"/>
          <w:b/>
          <w:sz w:val="28"/>
          <w:szCs w:val="28"/>
          <w:lang w:eastAsia="en-US"/>
        </w:rPr>
        <w:t xml:space="preserve">Academic Year: </w:t>
      </w:r>
      <w:r w:rsidR="007F27CB" w:rsidRPr="0034346D">
        <w:rPr>
          <w:rFonts w:ascii="Tahoma" w:hAnsi="Tahoma" w:cs="Tahoma"/>
          <w:b/>
          <w:sz w:val="28"/>
          <w:szCs w:val="28"/>
          <w:lang w:eastAsia="en-US"/>
        </w:rPr>
        <w:t>20</w:t>
      </w:r>
      <w:r w:rsidR="00757D9E">
        <w:rPr>
          <w:rFonts w:ascii="Tahoma" w:hAnsi="Tahoma" w:cs="Tahoma"/>
          <w:b/>
          <w:sz w:val="28"/>
          <w:szCs w:val="28"/>
          <w:lang w:eastAsia="en-US"/>
        </w:rPr>
        <w:t>20</w:t>
      </w:r>
    </w:p>
    <w:p w14:paraId="2E006AFF" w14:textId="77777777" w:rsidR="000C2B2E" w:rsidRPr="0034346D" w:rsidRDefault="000C2B2E" w:rsidP="00D61CF2">
      <w:pPr>
        <w:bidi w:val="0"/>
        <w:rPr>
          <w:rFonts w:ascii="Tahoma" w:hAnsi="Tahoma" w:cs="Tahoma"/>
          <w:b/>
          <w:sz w:val="28"/>
          <w:szCs w:val="28"/>
          <w:lang w:eastAsia="en-US"/>
        </w:rPr>
      </w:pPr>
    </w:p>
    <w:p w14:paraId="611588BC" w14:textId="6901A4A2" w:rsidR="000D03DF" w:rsidRDefault="00DD4F5C" w:rsidP="008C4767">
      <w:pPr>
        <w:bidi w:val="0"/>
        <w:rPr>
          <w:rFonts w:ascii="Tahoma" w:hAnsi="Tahoma" w:cs="Tahoma"/>
          <w:bCs/>
          <w:sz w:val="28"/>
          <w:szCs w:val="28"/>
          <w:lang w:eastAsia="en-US"/>
        </w:rPr>
      </w:pPr>
      <w:r w:rsidRPr="0034346D">
        <w:rPr>
          <w:rFonts w:ascii="Tahoma" w:hAnsi="Tahoma" w:cs="Tahoma"/>
          <w:b/>
          <w:sz w:val="28"/>
          <w:szCs w:val="28"/>
          <w:lang w:eastAsia="en-US"/>
        </w:rPr>
        <w:t xml:space="preserve">Time: </w:t>
      </w:r>
      <w:r w:rsidR="0092172D">
        <w:rPr>
          <w:rFonts w:ascii="Tahoma" w:hAnsi="Tahoma" w:cs="Tahoma"/>
          <w:bCs/>
          <w:sz w:val="28"/>
          <w:szCs w:val="28"/>
          <w:lang w:eastAsia="en-US"/>
        </w:rPr>
        <w:t>Thursday</w:t>
      </w:r>
      <w:r w:rsidR="00757D9E">
        <w:rPr>
          <w:rFonts w:ascii="Tahoma" w:hAnsi="Tahoma" w:cs="Tahoma"/>
          <w:bCs/>
          <w:sz w:val="28"/>
          <w:szCs w:val="28"/>
          <w:lang w:eastAsia="en-US"/>
        </w:rPr>
        <w:t xml:space="preserve">s </w:t>
      </w:r>
      <w:r w:rsidR="0092172D">
        <w:rPr>
          <w:rFonts w:ascii="Tahoma" w:hAnsi="Tahoma" w:cs="Tahoma"/>
          <w:bCs/>
          <w:sz w:val="28"/>
          <w:szCs w:val="28"/>
          <w:lang w:eastAsia="en-US"/>
        </w:rPr>
        <w:t>18:00</w:t>
      </w:r>
      <w:r w:rsidR="00543338">
        <w:rPr>
          <w:rFonts w:ascii="Tahoma" w:hAnsi="Tahoma" w:cs="Tahoma"/>
          <w:bCs/>
          <w:sz w:val="28"/>
          <w:szCs w:val="28"/>
          <w:lang w:eastAsia="en-US"/>
        </w:rPr>
        <w:t xml:space="preserve"> – 22:00</w:t>
      </w:r>
    </w:p>
    <w:p w14:paraId="122B74CF" w14:textId="70B5E49C" w:rsidR="00D840BD" w:rsidRPr="0034346D" w:rsidRDefault="00D840BD" w:rsidP="008C4767">
      <w:pPr>
        <w:bidi w:val="0"/>
        <w:rPr>
          <w:rFonts w:ascii="Tahoma" w:hAnsi="Tahoma" w:cs="Tahoma"/>
          <w:bCs/>
          <w:sz w:val="28"/>
          <w:szCs w:val="28"/>
          <w:u w:val="single"/>
          <w:lang w:eastAsia="en-US"/>
        </w:rPr>
      </w:pPr>
      <w:r w:rsidRPr="00D840BD">
        <w:rPr>
          <w:rFonts w:ascii="Tahoma" w:hAnsi="Tahoma" w:cs="Tahoma"/>
          <w:b/>
          <w:bCs/>
          <w:sz w:val="28"/>
          <w:szCs w:val="28"/>
          <w:lang w:eastAsia="en-US"/>
        </w:rPr>
        <w:t>NOTE</w:t>
      </w:r>
      <w:r>
        <w:rPr>
          <w:rFonts w:ascii="Tahoma" w:hAnsi="Tahoma" w:cs="Tahoma"/>
          <w:bCs/>
          <w:sz w:val="28"/>
          <w:szCs w:val="28"/>
          <w:lang w:eastAsia="en-US"/>
        </w:rPr>
        <w:t xml:space="preserve">: </w:t>
      </w:r>
      <w:r w:rsidR="00757D9E">
        <w:rPr>
          <w:rFonts w:ascii="Tahoma" w:hAnsi="Tahoma" w:cs="Tahoma"/>
          <w:bCs/>
          <w:sz w:val="28"/>
          <w:szCs w:val="28"/>
          <w:lang w:eastAsia="en-US"/>
        </w:rPr>
        <w:t>Class will be via Zoom. Students are expected to attend and participate with cameras on</w:t>
      </w:r>
      <w:r w:rsidR="00543338">
        <w:rPr>
          <w:rFonts w:ascii="Tahoma" w:hAnsi="Tahoma" w:cs="Tahoma"/>
          <w:bCs/>
          <w:sz w:val="28"/>
          <w:szCs w:val="28"/>
          <w:lang w:eastAsia="en-US"/>
        </w:rPr>
        <w:t xml:space="preserve"> and microphones off as default</w:t>
      </w:r>
      <w:r w:rsidR="00757D9E">
        <w:rPr>
          <w:rFonts w:ascii="Tahoma" w:hAnsi="Tahoma" w:cs="Tahoma"/>
          <w:bCs/>
          <w:sz w:val="28"/>
          <w:szCs w:val="28"/>
          <w:lang w:eastAsia="en-US"/>
        </w:rPr>
        <w:t>.</w:t>
      </w:r>
    </w:p>
    <w:p w14:paraId="282CDAE1" w14:textId="77777777" w:rsidR="000D03DF" w:rsidRPr="0034346D" w:rsidRDefault="000D03DF" w:rsidP="00D61CF2">
      <w:pPr>
        <w:bidi w:val="0"/>
        <w:rPr>
          <w:rFonts w:ascii="Tahoma" w:hAnsi="Tahoma" w:cs="Tahoma"/>
          <w:b/>
          <w:sz w:val="28"/>
          <w:u w:val="single"/>
          <w:lang w:eastAsia="en-US"/>
        </w:rPr>
      </w:pPr>
    </w:p>
    <w:p w14:paraId="5BD5AD9F" w14:textId="77777777" w:rsidR="000D03DF" w:rsidRPr="0034346D" w:rsidRDefault="000D03DF" w:rsidP="00D61CF2">
      <w:pPr>
        <w:bidi w:val="0"/>
        <w:rPr>
          <w:rFonts w:ascii="Tahoma" w:hAnsi="Tahoma" w:cs="Tahoma"/>
          <w:b/>
          <w:lang w:eastAsia="en-US"/>
        </w:rPr>
      </w:pPr>
      <w:r w:rsidRPr="0034346D">
        <w:rPr>
          <w:rFonts w:ascii="Tahoma" w:hAnsi="Tahoma" w:cs="Tahoma"/>
          <w:b/>
          <w:sz w:val="28"/>
          <w:lang w:eastAsia="en-US"/>
        </w:rPr>
        <w:t xml:space="preserve">Course Instructor: </w:t>
      </w:r>
      <w:r w:rsidR="00D94D27" w:rsidRPr="0034346D">
        <w:rPr>
          <w:rFonts w:ascii="Tahoma" w:hAnsi="Tahoma" w:cs="Tahoma"/>
          <w:b/>
          <w:sz w:val="28"/>
          <w:lang w:eastAsia="en-US"/>
        </w:rPr>
        <w:tab/>
      </w:r>
      <w:r w:rsidR="007F27CB" w:rsidRPr="0034346D">
        <w:rPr>
          <w:rFonts w:ascii="Tahoma" w:hAnsi="Tahoma" w:cs="Tahoma"/>
          <w:b/>
          <w:sz w:val="28"/>
          <w:lang w:eastAsia="en-US"/>
        </w:rPr>
        <w:t>Dr. Barak Ben-</w:t>
      </w:r>
      <w:proofErr w:type="spellStart"/>
      <w:r w:rsidR="007F27CB" w:rsidRPr="0034346D">
        <w:rPr>
          <w:rFonts w:ascii="Tahoma" w:hAnsi="Tahoma" w:cs="Tahoma"/>
          <w:b/>
          <w:sz w:val="28"/>
          <w:lang w:eastAsia="en-US"/>
        </w:rPr>
        <w:t>A</w:t>
      </w:r>
      <w:bookmarkStart w:id="0" w:name="_GoBack"/>
      <w:bookmarkEnd w:id="0"/>
      <w:r w:rsidR="007F27CB" w:rsidRPr="0034346D">
        <w:rPr>
          <w:rFonts w:ascii="Tahoma" w:hAnsi="Tahoma" w:cs="Tahoma"/>
          <w:b/>
          <w:sz w:val="28"/>
          <w:lang w:eastAsia="en-US"/>
        </w:rPr>
        <w:t>vinoam</w:t>
      </w:r>
      <w:proofErr w:type="spellEnd"/>
    </w:p>
    <w:p w14:paraId="2F729C55" w14:textId="77777777" w:rsidR="000D03DF" w:rsidRPr="0034346D" w:rsidRDefault="000D03DF" w:rsidP="00D61CF2">
      <w:pPr>
        <w:bidi w:val="0"/>
        <w:rPr>
          <w:rFonts w:ascii="Tahoma" w:hAnsi="Tahoma" w:cs="Tahoma"/>
          <w:b/>
          <w:sz w:val="22"/>
          <w:szCs w:val="22"/>
          <w:lang w:eastAsia="en-US"/>
        </w:rPr>
      </w:pPr>
      <w:r w:rsidRPr="0034346D">
        <w:rPr>
          <w:rFonts w:ascii="Tahoma" w:hAnsi="Tahoma" w:cs="Tahoma"/>
          <w:sz w:val="22"/>
          <w:szCs w:val="22"/>
          <w:lang w:eastAsia="en-US"/>
        </w:rPr>
        <w:t xml:space="preserve">E –mail: </w:t>
      </w:r>
      <w:r w:rsidR="00D94D27" w:rsidRPr="0034346D">
        <w:rPr>
          <w:rFonts w:ascii="Tahoma" w:hAnsi="Tahoma" w:cs="Tahoma"/>
          <w:b/>
          <w:sz w:val="22"/>
          <w:szCs w:val="22"/>
          <w:lang w:eastAsia="en-US"/>
        </w:rPr>
        <w:tab/>
      </w:r>
      <w:r w:rsidR="00D94D27" w:rsidRPr="0034346D">
        <w:rPr>
          <w:rFonts w:ascii="Tahoma" w:hAnsi="Tahoma" w:cs="Tahoma"/>
          <w:b/>
          <w:sz w:val="22"/>
          <w:szCs w:val="22"/>
          <w:lang w:eastAsia="en-US"/>
        </w:rPr>
        <w:tab/>
      </w:r>
      <w:r w:rsidR="00D94D27" w:rsidRPr="0034346D">
        <w:rPr>
          <w:rFonts w:ascii="Tahoma" w:hAnsi="Tahoma" w:cs="Tahoma"/>
          <w:b/>
          <w:sz w:val="22"/>
          <w:szCs w:val="22"/>
          <w:lang w:eastAsia="en-US"/>
        </w:rPr>
        <w:tab/>
      </w:r>
      <w:r w:rsidR="007F27CB" w:rsidRPr="0034346D">
        <w:rPr>
          <w:rFonts w:ascii="Tahoma" w:hAnsi="Tahoma" w:cs="Tahoma"/>
          <w:b/>
          <w:sz w:val="22"/>
          <w:szCs w:val="22"/>
          <w:lang w:eastAsia="en-US"/>
        </w:rPr>
        <w:t>barak.benavinoam@gmail.com</w:t>
      </w:r>
    </w:p>
    <w:p w14:paraId="5AE42E1D" w14:textId="77777777" w:rsidR="000D03DF" w:rsidRPr="0034346D" w:rsidRDefault="000D03DF" w:rsidP="00D61CF2">
      <w:pPr>
        <w:bidi w:val="0"/>
        <w:rPr>
          <w:rFonts w:ascii="Tahoma" w:hAnsi="Tahoma" w:cs="Tahoma"/>
          <w:b/>
          <w:sz w:val="22"/>
          <w:szCs w:val="22"/>
          <w:lang w:eastAsia="en-US"/>
        </w:rPr>
      </w:pPr>
      <w:r w:rsidRPr="0034346D">
        <w:rPr>
          <w:rFonts w:ascii="Tahoma" w:hAnsi="Tahoma" w:cs="Tahoma"/>
          <w:sz w:val="22"/>
          <w:szCs w:val="22"/>
          <w:lang w:eastAsia="en-US"/>
        </w:rPr>
        <w:t>Telephone:</w:t>
      </w:r>
      <w:r w:rsidR="00D94D27" w:rsidRPr="0034346D">
        <w:rPr>
          <w:rFonts w:ascii="Tahoma" w:hAnsi="Tahoma" w:cs="Tahoma"/>
          <w:b/>
          <w:sz w:val="22"/>
          <w:szCs w:val="22"/>
          <w:lang w:eastAsia="en-US"/>
        </w:rPr>
        <w:tab/>
      </w:r>
      <w:r w:rsidR="00D94D27" w:rsidRPr="0034346D">
        <w:rPr>
          <w:rFonts w:ascii="Tahoma" w:hAnsi="Tahoma" w:cs="Tahoma"/>
          <w:b/>
          <w:sz w:val="22"/>
          <w:szCs w:val="22"/>
          <w:lang w:eastAsia="en-US"/>
        </w:rPr>
        <w:tab/>
      </w:r>
      <w:r w:rsidR="00D94D27" w:rsidRPr="0034346D">
        <w:rPr>
          <w:rFonts w:ascii="Tahoma" w:hAnsi="Tahoma" w:cs="Tahoma"/>
          <w:b/>
          <w:sz w:val="22"/>
          <w:szCs w:val="22"/>
          <w:lang w:eastAsia="en-US"/>
        </w:rPr>
        <w:tab/>
      </w:r>
      <w:r w:rsidR="007F27CB" w:rsidRPr="0034346D">
        <w:rPr>
          <w:rFonts w:ascii="Tahoma" w:hAnsi="Tahoma" w:cs="Tahoma"/>
          <w:b/>
          <w:sz w:val="22"/>
          <w:szCs w:val="22"/>
          <w:lang w:eastAsia="en-US"/>
        </w:rPr>
        <w:t>+972-54-780-7300</w:t>
      </w:r>
    </w:p>
    <w:p w14:paraId="7EC9E214" w14:textId="77777777" w:rsidR="000D03DF" w:rsidRPr="0034346D" w:rsidRDefault="00A53E4A" w:rsidP="008C4767">
      <w:pPr>
        <w:bidi w:val="0"/>
        <w:rPr>
          <w:rFonts w:ascii="Tahoma" w:hAnsi="Tahoma" w:cs="Tahoma"/>
          <w:sz w:val="22"/>
          <w:szCs w:val="22"/>
          <w:lang w:eastAsia="en-US"/>
        </w:rPr>
      </w:pPr>
      <w:r w:rsidRPr="0034346D">
        <w:rPr>
          <w:rFonts w:ascii="Tahoma" w:hAnsi="Tahoma" w:cs="Tahoma"/>
          <w:sz w:val="22"/>
          <w:szCs w:val="22"/>
          <w:lang w:eastAsia="en-US"/>
        </w:rPr>
        <w:t>Office hours</w:t>
      </w:r>
      <w:r w:rsidR="000D03DF" w:rsidRPr="0034346D">
        <w:rPr>
          <w:rFonts w:ascii="Tahoma" w:hAnsi="Tahoma" w:cs="Tahoma"/>
          <w:sz w:val="22"/>
          <w:szCs w:val="22"/>
          <w:lang w:eastAsia="en-US"/>
        </w:rPr>
        <w:t xml:space="preserve"> for students:</w:t>
      </w:r>
      <w:r w:rsidR="00D94D27" w:rsidRPr="0034346D">
        <w:rPr>
          <w:rFonts w:ascii="Tahoma" w:hAnsi="Tahoma" w:cs="Tahoma"/>
          <w:sz w:val="22"/>
          <w:szCs w:val="22"/>
          <w:lang w:eastAsia="en-US"/>
        </w:rPr>
        <w:tab/>
      </w:r>
      <w:r w:rsidR="004A68BC">
        <w:rPr>
          <w:rFonts w:ascii="Tahoma" w:hAnsi="Tahoma" w:cs="Tahoma"/>
          <w:sz w:val="22"/>
          <w:szCs w:val="22"/>
          <w:lang w:eastAsia="en-US"/>
        </w:rPr>
        <w:t>B</w:t>
      </w:r>
      <w:r w:rsidR="007F27CB" w:rsidRPr="0034346D">
        <w:rPr>
          <w:rFonts w:ascii="Tahoma" w:hAnsi="Tahoma" w:cs="Tahoma"/>
          <w:sz w:val="22"/>
          <w:szCs w:val="22"/>
          <w:lang w:eastAsia="en-US"/>
        </w:rPr>
        <w:t>y appointment</w:t>
      </w:r>
      <w:r w:rsidR="004A68BC">
        <w:rPr>
          <w:rFonts w:ascii="Tahoma" w:hAnsi="Tahoma" w:cs="Tahoma"/>
          <w:sz w:val="22"/>
          <w:szCs w:val="22"/>
          <w:lang w:eastAsia="en-US"/>
        </w:rPr>
        <w:t xml:space="preserve"> only</w:t>
      </w:r>
      <w:r w:rsidR="008200F8" w:rsidRPr="0034346D">
        <w:rPr>
          <w:rFonts w:ascii="Tahoma" w:hAnsi="Tahoma" w:cs="Tahoma"/>
          <w:sz w:val="22"/>
          <w:szCs w:val="22"/>
          <w:lang w:eastAsia="en-US"/>
        </w:rPr>
        <w:t>.</w:t>
      </w:r>
    </w:p>
    <w:p w14:paraId="21F3076A" w14:textId="77777777" w:rsidR="000D03DF" w:rsidRPr="0034346D" w:rsidRDefault="000D03DF" w:rsidP="00D61CF2">
      <w:pPr>
        <w:bidi w:val="0"/>
        <w:ind w:firstLine="720"/>
        <w:rPr>
          <w:rFonts w:ascii="Tahoma" w:hAnsi="Tahoma" w:cs="Tahoma"/>
          <w:b/>
          <w:lang w:eastAsia="en-US"/>
        </w:rPr>
      </w:pPr>
    </w:p>
    <w:p w14:paraId="03702196" w14:textId="77777777" w:rsidR="000D03DF" w:rsidRPr="0034346D" w:rsidRDefault="000D03DF" w:rsidP="00D61CF2">
      <w:pPr>
        <w:bidi w:val="0"/>
        <w:rPr>
          <w:rFonts w:ascii="Tahoma" w:hAnsi="Tahoma" w:cs="Tahoma"/>
          <w:b/>
          <w:sz w:val="28"/>
          <w:szCs w:val="28"/>
          <w:lang w:eastAsia="en-US"/>
        </w:rPr>
      </w:pPr>
      <w:r w:rsidRPr="0034346D">
        <w:rPr>
          <w:rFonts w:ascii="Tahoma" w:hAnsi="Tahoma" w:cs="Tahoma"/>
          <w:b/>
          <w:bCs/>
          <w:sz w:val="28"/>
          <w:szCs w:val="28"/>
          <w:lang w:eastAsia="en-US"/>
        </w:rPr>
        <w:t xml:space="preserve">Teaching Assistant: </w:t>
      </w:r>
      <w:r w:rsidR="00D94D27" w:rsidRPr="0034346D">
        <w:rPr>
          <w:rFonts w:ascii="Tahoma" w:hAnsi="Tahoma" w:cs="Tahoma"/>
          <w:b/>
          <w:bCs/>
          <w:sz w:val="28"/>
          <w:szCs w:val="28"/>
          <w:lang w:eastAsia="en-US"/>
        </w:rPr>
        <w:tab/>
      </w:r>
      <w:r w:rsidR="00B9516C">
        <w:rPr>
          <w:rFonts w:ascii="Tahoma" w:hAnsi="Tahoma" w:cs="Tahoma"/>
          <w:b/>
          <w:bCs/>
          <w:sz w:val="28"/>
          <w:szCs w:val="28"/>
          <w:lang w:eastAsia="en-US"/>
        </w:rPr>
        <w:t>Shay Mamo</w:t>
      </w:r>
    </w:p>
    <w:p w14:paraId="7FC5342E" w14:textId="77777777" w:rsidR="000D03DF" w:rsidRDefault="000D03DF" w:rsidP="00D61CF2">
      <w:pPr>
        <w:bidi w:val="0"/>
        <w:rPr>
          <w:rFonts w:ascii="Tahoma" w:hAnsi="Tahoma" w:cs="Tahoma"/>
          <w:b/>
          <w:sz w:val="22"/>
          <w:szCs w:val="22"/>
          <w:rtl/>
          <w:lang w:eastAsia="en-US"/>
        </w:rPr>
      </w:pPr>
      <w:r w:rsidRPr="0034346D">
        <w:rPr>
          <w:rFonts w:ascii="Tahoma" w:hAnsi="Tahoma" w:cs="Tahoma"/>
          <w:sz w:val="22"/>
          <w:szCs w:val="22"/>
          <w:lang w:eastAsia="en-US"/>
        </w:rPr>
        <w:t>E –mail:</w:t>
      </w:r>
      <w:r w:rsidR="00D94D27" w:rsidRPr="0034346D">
        <w:rPr>
          <w:rFonts w:ascii="Tahoma" w:hAnsi="Tahoma" w:cs="Tahoma"/>
          <w:b/>
          <w:sz w:val="22"/>
          <w:szCs w:val="22"/>
          <w:lang w:eastAsia="en-US"/>
        </w:rPr>
        <w:tab/>
      </w:r>
      <w:r w:rsidR="00D94D27" w:rsidRPr="0034346D">
        <w:rPr>
          <w:rFonts w:ascii="Tahoma" w:hAnsi="Tahoma" w:cs="Tahoma"/>
          <w:b/>
          <w:sz w:val="22"/>
          <w:szCs w:val="22"/>
          <w:lang w:eastAsia="en-US"/>
        </w:rPr>
        <w:tab/>
      </w:r>
      <w:r w:rsidR="00D94D27" w:rsidRPr="0034346D">
        <w:rPr>
          <w:rFonts w:ascii="Tahoma" w:hAnsi="Tahoma" w:cs="Tahoma"/>
          <w:b/>
          <w:sz w:val="22"/>
          <w:szCs w:val="22"/>
          <w:lang w:eastAsia="en-US"/>
        </w:rPr>
        <w:tab/>
      </w:r>
      <w:r w:rsidR="00B9516C">
        <w:rPr>
          <w:rFonts w:ascii="Tahoma" w:hAnsi="Tahoma" w:cs="Tahoma"/>
          <w:b/>
          <w:sz w:val="22"/>
          <w:szCs w:val="22"/>
          <w:lang w:eastAsia="en-US"/>
        </w:rPr>
        <w:t>shaymamo</w:t>
      </w:r>
      <w:r w:rsidR="007F27CB" w:rsidRPr="0034346D">
        <w:rPr>
          <w:rFonts w:ascii="Tahoma" w:hAnsi="Tahoma" w:cs="Tahoma"/>
          <w:b/>
          <w:sz w:val="22"/>
          <w:szCs w:val="22"/>
          <w:lang w:eastAsia="en-US"/>
        </w:rPr>
        <w:t>@gmail.com</w:t>
      </w:r>
      <w:r w:rsidR="007F27CB" w:rsidRPr="0034346D">
        <w:rPr>
          <w:rFonts w:ascii="Tahoma" w:hAnsi="Tahoma" w:cs="Tahoma"/>
          <w:b/>
          <w:sz w:val="22"/>
          <w:szCs w:val="22"/>
          <w:rtl/>
          <w:lang w:eastAsia="en-US"/>
        </w:rPr>
        <w:t>‏</w:t>
      </w:r>
    </w:p>
    <w:p w14:paraId="4B6FCDDC" w14:textId="77777777" w:rsidR="00DF6814" w:rsidRPr="0034346D" w:rsidRDefault="00DF6814" w:rsidP="00D61CF2">
      <w:pPr>
        <w:bidi w:val="0"/>
        <w:rPr>
          <w:rFonts w:ascii="Tahoma" w:hAnsi="Tahoma" w:cs="Tahoma"/>
          <w:b/>
          <w:sz w:val="22"/>
          <w:szCs w:val="22"/>
          <w:lang w:eastAsia="en-US"/>
        </w:rPr>
      </w:pPr>
      <w:r w:rsidRPr="0034346D">
        <w:rPr>
          <w:rFonts w:ascii="Tahoma" w:hAnsi="Tahoma" w:cs="Tahoma"/>
          <w:sz w:val="22"/>
          <w:szCs w:val="22"/>
          <w:lang w:eastAsia="en-US"/>
        </w:rPr>
        <w:t>Telephone:</w:t>
      </w:r>
      <w:r w:rsidRPr="0034346D">
        <w:rPr>
          <w:rFonts w:ascii="Tahoma" w:hAnsi="Tahoma" w:cs="Tahoma"/>
          <w:b/>
          <w:sz w:val="22"/>
          <w:szCs w:val="22"/>
          <w:lang w:eastAsia="en-US"/>
        </w:rPr>
        <w:tab/>
      </w:r>
      <w:r w:rsidRPr="0034346D">
        <w:rPr>
          <w:rFonts w:ascii="Tahoma" w:hAnsi="Tahoma" w:cs="Tahoma"/>
          <w:b/>
          <w:sz w:val="22"/>
          <w:szCs w:val="22"/>
          <w:lang w:eastAsia="en-US"/>
        </w:rPr>
        <w:tab/>
      </w:r>
      <w:r w:rsidRPr="0034346D">
        <w:rPr>
          <w:rFonts w:ascii="Tahoma" w:hAnsi="Tahoma" w:cs="Tahoma"/>
          <w:b/>
          <w:sz w:val="22"/>
          <w:szCs w:val="22"/>
          <w:lang w:eastAsia="en-US"/>
        </w:rPr>
        <w:tab/>
        <w:t>+972-5</w:t>
      </w:r>
      <w:r>
        <w:rPr>
          <w:rFonts w:ascii="Tahoma" w:hAnsi="Tahoma" w:cs="Tahoma"/>
          <w:b/>
          <w:sz w:val="22"/>
          <w:szCs w:val="22"/>
          <w:lang w:eastAsia="en-US"/>
        </w:rPr>
        <w:t>2</w:t>
      </w:r>
      <w:r w:rsidRPr="0034346D">
        <w:rPr>
          <w:rFonts w:ascii="Tahoma" w:hAnsi="Tahoma" w:cs="Tahoma"/>
          <w:b/>
          <w:sz w:val="22"/>
          <w:szCs w:val="22"/>
          <w:lang w:eastAsia="en-US"/>
        </w:rPr>
        <w:t>-</w:t>
      </w:r>
      <w:r>
        <w:rPr>
          <w:rFonts w:ascii="Tahoma" w:hAnsi="Tahoma" w:cs="Tahoma"/>
          <w:b/>
          <w:sz w:val="22"/>
          <w:szCs w:val="22"/>
          <w:lang w:eastAsia="en-US"/>
        </w:rPr>
        <w:t>8</w:t>
      </w:r>
      <w:r w:rsidR="002D27B5">
        <w:rPr>
          <w:rFonts w:ascii="Tahoma" w:hAnsi="Tahoma" w:cs="Tahoma"/>
          <w:b/>
          <w:sz w:val="22"/>
          <w:szCs w:val="22"/>
          <w:lang w:eastAsia="en-US"/>
        </w:rPr>
        <w:t>81</w:t>
      </w:r>
      <w:r w:rsidRPr="0034346D">
        <w:rPr>
          <w:rFonts w:ascii="Tahoma" w:hAnsi="Tahoma" w:cs="Tahoma"/>
          <w:b/>
          <w:sz w:val="22"/>
          <w:szCs w:val="22"/>
          <w:lang w:eastAsia="en-US"/>
        </w:rPr>
        <w:t>-</w:t>
      </w:r>
      <w:r w:rsidR="002D27B5">
        <w:rPr>
          <w:rFonts w:ascii="Tahoma" w:hAnsi="Tahoma" w:cs="Tahoma"/>
          <w:b/>
          <w:sz w:val="22"/>
          <w:szCs w:val="22"/>
          <w:lang w:eastAsia="en-US"/>
        </w:rPr>
        <w:t>1491</w:t>
      </w:r>
    </w:p>
    <w:p w14:paraId="1B394239" w14:textId="77777777" w:rsidR="000D03DF" w:rsidRPr="0034346D" w:rsidRDefault="00A53E4A" w:rsidP="00D61CF2">
      <w:pPr>
        <w:bidi w:val="0"/>
        <w:rPr>
          <w:rFonts w:ascii="Tahoma" w:hAnsi="Tahoma" w:cs="Tahoma"/>
          <w:sz w:val="22"/>
          <w:szCs w:val="22"/>
          <w:lang w:eastAsia="en-US"/>
        </w:rPr>
      </w:pPr>
      <w:r w:rsidRPr="0034346D">
        <w:rPr>
          <w:rFonts w:ascii="Tahoma" w:hAnsi="Tahoma" w:cs="Tahoma"/>
          <w:sz w:val="22"/>
          <w:szCs w:val="22"/>
          <w:lang w:eastAsia="en-US"/>
        </w:rPr>
        <w:t>Office hours</w:t>
      </w:r>
      <w:r w:rsidR="00D61CF2" w:rsidRPr="0034346D">
        <w:rPr>
          <w:rFonts w:ascii="Tahoma" w:hAnsi="Tahoma" w:cs="Tahoma"/>
          <w:sz w:val="22"/>
          <w:szCs w:val="22"/>
          <w:lang w:eastAsia="en-US"/>
        </w:rPr>
        <w:t xml:space="preserve"> </w:t>
      </w:r>
      <w:r w:rsidR="000D03DF" w:rsidRPr="0034346D">
        <w:rPr>
          <w:rFonts w:ascii="Tahoma" w:hAnsi="Tahoma" w:cs="Tahoma"/>
          <w:sz w:val="22"/>
          <w:szCs w:val="22"/>
          <w:lang w:eastAsia="en-US"/>
        </w:rPr>
        <w:t>for students:</w:t>
      </w:r>
      <w:r w:rsidR="00D94D27" w:rsidRPr="0034346D">
        <w:rPr>
          <w:rFonts w:ascii="Tahoma" w:hAnsi="Tahoma" w:cs="Tahoma"/>
          <w:sz w:val="22"/>
          <w:szCs w:val="22"/>
          <w:lang w:eastAsia="en-US"/>
        </w:rPr>
        <w:tab/>
      </w:r>
      <w:r w:rsidR="007557BC" w:rsidRPr="0034346D">
        <w:rPr>
          <w:rFonts w:ascii="Tahoma" w:hAnsi="Tahoma" w:cs="Tahoma"/>
          <w:sz w:val="22"/>
          <w:szCs w:val="22"/>
          <w:lang w:eastAsia="en-US"/>
        </w:rPr>
        <w:t>B</w:t>
      </w:r>
      <w:r w:rsidR="000D03DF" w:rsidRPr="0034346D">
        <w:rPr>
          <w:rFonts w:ascii="Tahoma" w:hAnsi="Tahoma" w:cs="Tahoma"/>
          <w:sz w:val="22"/>
          <w:szCs w:val="22"/>
          <w:lang w:eastAsia="en-US"/>
        </w:rPr>
        <w:t>y appointment</w:t>
      </w:r>
      <w:r w:rsidR="004A68BC">
        <w:rPr>
          <w:rFonts w:ascii="Tahoma" w:hAnsi="Tahoma" w:cs="Tahoma"/>
          <w:sz w:val="22"/>
          <w:szCs w:val="22"/>
          <w:lang w:eastAsia="en-US"/>
        </w:rPr>
        <w:t xml:space="preserve"> only</w:t>
      </w:r>
      <w:r w:rsidR="008200F8" w:rsidRPr="0034346D">
        <w:rPr>
          <w:rFonts w:ascii="Tahoma" w:hAnsi="Tahoma" w:cs="Tahoma"/>
          <w:sz w:val="22"/>
          <w:szCs w:val="22"/>
          <w:lang w:eastAsia="en-US"/>
        </w:rPr>
        <w:t>.</w:t>
      </w:r>
    </w:p>
    <w:p w14:paraId="7EAE3B40" w14:textId="77777777" w:rsidR="000D03DF" w:rsidRPr="0034346D" w:rsidRDefault="000D03DF" w:rsidP="00D61CF2">
      <w:pPr>
        <w:bidi w:val="0"/>
        <w:rPr>
          <w:rFonts w:ascii="Tahoma" w:hAnsi="Tahoma" w:cs="Tahoma"/>
          <w:b/>
          <w:bCs/>
          <w:u w:val="single"/>
          <w:lang w:eastAsia="en-US"/>
        </w:rPr>
      </w:pPr>
    </w:p>
    <w:p w14:paraId="7D240F71" w14:textId="77777777" w:rsidR="000D03DF" w:rsidRPr="0034346D" w:rsidRDefault="000D03DF" w:rsidP="00D61CF2">
      <w:pPr>
        <w:bidi w:val="0"/>
        <w:rPr>
          <w:rFonts w:ascii="Tahoma" w:hAnsi="Tahoma" w:cs="Tahoma"/>
          <w:sz w:val="28"/>
          <w:lang w:eastAsia="en-US"/>
        </w:rPr>
      </w:pPr>
    </w:p>
    <w:p w14:paraId="6B71525E" w14:textId="77777777" w:rsidR="000D03DF" w:rsidRPr="0034346D" w:rsidRDefault="00987F78" w:rsidP="00D61CF2">
      <w:pPr>
        <w:keepNext/>
        <w:bidi w:val="0"/>
        <w:outlineLvl w:val="2"/>
        <w:rPr>
          <w:rFonts w:ascii="Tahoma" w:hAnsi="Tahoma" w:cs="Tahoma"/>
          <w:b/>
          <w:sz w:val="36"/>
          <w:szCs w:val="36"/>
          <w:u w:val="single"/>
          <w:lang w:eastAsia="en-US"/>
        </w:rPr>
      </w:pPr>
      <w:r w:rsidRPr="0034346D">
        <w:rPr>
          <w:rFonts w:ascii="Tahoma" w:hAnsi="Tahoma" w:cs="Tahoma"/>
          <w:b/>
          <w:sz w:val="36"/>
          <w:szCs w:val="36"/>
          <w:u w:val="single"/>
          <w:lang w:eastAsia="en-US"/>
        </w:rPr>
        <w:t>Syllabus</w:t>
      </w:r>
    </w:p>
    <w:p w14:paraId="7571C4C6" w14:textId="77777777" w:rsidR="000D03DF" w:rsidRPr="0034346D" w:rsidRDefault="000D03DF" w:rsidP="00D61CF2">
      <w:pPr>
        <w:bidi w:val="0"/>
        <w:spacing w:after="240"/>
        <w:rPr>
          <w:rFonts w:ascii="Tahoma" w:hAnsi="Tahoma" w:cs="Tahoma"/>
          <w:b/>
          <w:sz w:val="28"/>
          <w:szCs w:val="28"/>
          <w:lang w:eastAsia="en-US"/>
        </w:rPr>
      </w:pPr>
      <w:r w:rsidRPr="0034346D">
        <w:rPr>
          <w:rFonts w:ascii="Tahoma" w:hAnsi="Tahoma" w:cs="Tahoma"/>
          <w:b/>
          <w:bCs/>
          <w:sz w:val="28"/>
          <w:szCs w:val="28"/>
          <w:lang w:eastAsia="en-US"/>
        </w:rPr>
        <w:br/>
      </w:r>
      <w:r w:rsidRPr="0034346D">
        <w:rPr>
          <w:rFonts w:ascii="Tahoma" w:hAnsi="Tahoma" w:cs="Tahoma"/>
          <w:b/>
          <w:sz w:val="28"/>
          <w:szCs w:val="28"/>
          <w:lang w:eastAsia="en-US"/>
        </w:rPr>
        <w:t>Course Objectives:</w:t>
      </w:r>
    </w:p>
    <w:p w14:paraId="2896DE09" w14:textId="6687A453" w:rsidR="000D03DF" w:rsidRPr="0034346D" w:rsidRDefault="007F27CB" w:rsidP="001278EF">
      <w:pPr>
        <w:numPr>
          <w:ilvl w:val="0"/>
          <w:numId w:val="4"/>
        </w:numPr>
        <w:bidi w:val="0"/>
        <w:spacing w:line="23" w:lineRule="atLeast"/>
        <w:jc w:val="both"/>
        <w:rPr>
          <w:rFonts w:ascii="Tahoma" w:hAnsi="Tahoma" w:cs="Tahoma"/>
          <w:bCs/>
          <w:lang w:eastAsia="en-US"/>
        </w:rPr>
      </w:pPr>
      <w:r w:rsidRPr="0034346D">
        <w:rPr>
          <w:rFonts w:ascii="Tahoma" w:hAnsi="Tahoma" w:cs="Tahoma"/>
          <w:bCs/>
          <w:lang w:eastAsia="en-US"/>
        </w:rPr>
        <w:t xml:space="preserve">To provide the student a unique insight on the </w:t>
      </w:r>
      <w:r w:rsidR="0092172D" w:rsidRPr="0034346D">
        <w:rPr>
          <w:rFonts w:ascii="Tahoma" w:hAnsi="Tahoma" w:cs="Tahoma"/>
          <w:bCs/>
          <w:lang w:eastAsia="en-US"/>
        </w:rPr>
        <w:t>decision-making</w:t>
      </w:r>
      <w:r w:rsidRPr="0034346D">
        <w:rPr>
          <w:rFonts w:ascii="Tahoma" w:hAnsi="Tahoma" w:cs="Tahoma"/>
          <w:bCs/>
          <w:lang w:eastAsia="en-US"/>
        </w:rPr>
        <w:t xml:space="preserve"> process and the dilemmas that CEO</w:t>
      </w:r>
      <w:r w:rsidR="00B36D55">
        <w:rPr>
          <w:rFonts w:ascii="Tahoma" w:hAnsi="Tahoma" w:cs="Tahoma"/>
          <w:bCs/>
          <w:lang w:eastAsia="en-US"/>
        </w:rPr>
        <w:t>’</w:t>
      </w:r>
      <w:r w:rsidRPr="0034346D">
        <w:rPr>
          <w:rFonts w:ascii="Tahoma" w:hAnsi="Tahoma" w:cs="Tahoma"/>
          <w:bCs/>
          <w:lang w:eastAsia="en-US"/>
        </w:rPr>
        <w:t>s fac</w:t>
      </w:r>
      <w:r w:rsidR="001E6F1B" w:rsidRPr="0034346D">
        <w:rPr>
          <w:rFonts w:ascii="Tahoma" w:hAnsi="Tahoma" w:cs="Tahoma"/>
          <w:bCs/>
          <w:lang w:eastAsia="en-US"/>
        </w:rPr>
        <w:t>e</w:t>
      </w:r>
      <w:r w:rsidR="007557BC" w:rsidRPr="0034346D">
        <w:rPr>
          <w:rFonts w:ascii="Tahoma" w:hAnsi="Tahoma" w:cs="Tahoma"/>
          <w:bCs/>
          <w:lang w:eastAsia="en-US"/>
        </w:rPr>
        <w:t>.</w:t>
      </w:r>
    </w:p>
    <w:p w14:paraId="3ED0CDB8" w14:textId="77777777" w:rsidR="007F27CB" w:rsidRPr="00B36D55" w:rsidRDefault="007F27CB" w:rsidP="00B36D55">
      <w:pPr>
        <w:numPr>
          <w:ilvl w:val="0"/>
          <w:numId w:val="4"/>
        </w:numPr>
        <w:bidi w:val="0"/>
        <w:spacing w:line="23" w:lineRule="atLeast"/>
        <w:jc w:val="both"/>
        <w:rPr>
          <w:rFonts w:ascii="Tahoma" w:hAnsi="Tahoma" w:cs="Tahoma"/>
          <w:bCs/>
          <w:lang w:eastAsia="en-US"/>
        </w:rPr>
      </w:pPr>
      <w:r w:rsidRPr="0034346D">
        <w:rPr>
          <w:rFonts w:ascii="Tahoma" w:hAnsi="Tahoma" w:cs="Tahoma"/>
          <w:bCs/>
          <w:lang w:eastAsia="en-US"/>
        </w:rPr>
        <w:t xml:space="preserve">To familiarize the students with the specific characteristics of managing </w:t>
      </w:r>
      <w:r w:rsidR="001E6F1B" w:rsidRPr="0034346D">
        <w:rPr>
          <w:rFonts w:ascii="Tahoma" w:hAnsi="Tahoma" w:cs="Tahoma"/>
          <w:bCs/>
          <w:lang w:eastAsia="en-US"/>
        </w:rPr>
        <w:t>firms</w:t>
      </w:r>
      <w:r w:rsidR="00D61CF2" w:rsidRPr="0034346D">
        <w:rPr>
          <w:rFonts w:ascii="Tahoma" w:hAnsi="Tahoma" w:cs="Tahoma"/>
          <w:bCs/>
          <w:lang w:eastAsia="en-US"/>
        </w:rPr>
        <w:t xml:space="preserve"> </w:t>
      </w:r>
      <w:r w:rsidRPr="0034346D">
        <w:rPr>
          <w:rFonts w:ascii="Tahoma" w:hAnsi="Tahoma" w:cs="Tahoma"/>
          <w:bCs/>
          <w:lang w:eastAsia="en-US"/>
        </w:rPr>
        <w:t>in various</w:t>
      </w:r>
      <w:r w:rsidR="00A53E4A" w:rsidRPr="0034346D">
        <w:rPr>
          <w:rFonts w:ascii="Tahoma" w:hAnsi="Tahoma" w:cs="Tahoma"/>
          <w:bCs/>
          <w:lang w:eastAsia="en-US"/>
        </w:rPr>
        <w:t xml:space="preserve"> stages of the business</w:t>
      </w:r>
      <w:r w:rsidRPr="0034346D">
        <w:rPr>
          <w:rFonts w:ascii="Tahoma" w:hAnsi="Tahoma" w:cs="Tahoma"/>
          <w:bCs/>
          <w:lang w:eastAsia="en-US"/>
        </w:rPr>
        <w:t xml:space="preserve"> life cycle</w:t>
      </w:r>
      <w:r w:rsidR="00B36D55">
        <w:rPr>
          <w:rFonts w:ascii="Tahoma" w:hAnsi="Tahoma" w:cs="Tahoma"/>
          <w:bCs/>
          <w:lang w:eastAsia="en-US"/>
        </w:rPr>
        <w:t xml:space="preserve"> </w:t>
      </w:r>
      <w:r w:rsidRPr="00B36D55">
        <w:rPr>
          <w:rFonts w:ascii="Tahoma" w:hAnsi="Tahoma" w:cs="Tahoma"/>
          <w:bCs/>
          <w:lang w:eastAsia="en-US"/>
        </w:rPr>
        <w:t>in various industries</w:t>
      </w:r>
      <w:r w:rsidR="007557BC" w:rsidRPr="00B36D55">
        <w:rPr>
          <w:rFonts w:ascii="Tahoma" w:hAnsi="Tahoma" w:cs="Tahoma"/>
          <w:bCs/>
          <w:lang w:eastAsia="en-US"/>
        </w:rPr>
        <w:t>.</w:t>
      </w:r>
    </w:p>
    <w:p w14:paraId="6B70EC80" w14:textId="77777777" w:rsidR="007F27CB" w:rsidRPr="0034346D" w:rsidRDefault="007F27CB" w:rsidP="00D61CF2">
      <w:pPr>
        <w:bidi w:val="0"/>
        <w:rPr>
          <w:rFonts w:ascii="Tahoma" w:hAnsi="Tahoma" w:cs="Tahoma"/>
          <w:bCs/>
          <w:sz w:val="28"/>
          <w:szCs w:val="28"/>
          <w:lang w:eastAsia="en-US"/>
        </w:rPr>
      </w:pPr>
    </w:p>
    <w:p w14:paraId="662DD07A" w14:textId="77777777" w:rsidR="00D840BD" w:rsidRDefault="00D840BD">
      <w:pPr>
        <w:bidi w:val="0"/>
        <w:rPr>
          <w:rFonts w:ascii="Tahoma" w:hAnsi="Tahoma" w:cs="Tahoma"/>
          <w:b/>
          <w:sz w:val="28"/>
          <w:szCs w:val="28"/>
          <w:lang w:eastAsia="en-US"/>
        </w:rPr>
      </w:pPr>
      <w:r>
        <w:rPr>
          <w:rFonts w:ascii="Tahoma" w:hAnsi="Tahoma" w:cs="Tahoma"/>
          <w:b/>
          <w:sz w:val="28"/>
          <w:szCs w:val="28"/>
          <w:lang w:eastAsia="en-US"/>
        </w:rPr>
        <w:br w:type="page"/>
      </w:r>
    </w:p>
    <w:p w14:paraId="06A3BA68" w14:textId="77777777" w:rsidR="001E6F1B" w:rsidRPr="0034346D" w:rsidRDefault="000D03DF" w:rsidP="00D61CF2">
      <w:pPr>
        <w:bidi w:val="0"/>
        <w:spacing w:after="240"/>
        <w:rPr>
          <w:rFonts w:ascii="Tahoma" w:hAnsi="Tahoma" w:cs="Tahoma"/>
          <w:b/>
          <w:sz w:val="28"/>
          <w:szCs w:val="28"/>
          <w:lang w:eastAsia="en-US"/>
        </w:rPr>
      </w:pPr>
      <w:r w:rsidRPr="0034346D">
        <w:rPr>
          <w:rFonts w:ascii="Tahoma" w:hAnsi="Tahoma" w:cs="Tahoma"/>
          <w:b/>
          <w:sz w:val="28"/>
          <w:szCs w:val="28"/>
          <w:lang w:eastAsia="en-US"/>
        </w:rPr>
        <w:lastRenderedPageBreak/>
        <w:t>Course Content &amp; Scope:</w:t>
      </w:r>
    </w:p>
    <w:p w14:paraId="5232D257" w14:textId="48C0855D" w:rsidR="00DD4F5C" w:rsidRPr="00083C3C" w:rsidRDefault="00DD4F5C" w:rsidP="001278EF">
      <w:pPr>
        <w:bidi w:val="0"/>
        <w:spacing w:line="276" w:lineRule="auto"/>
        <w:jc w:val="both"/>
        <w:rPr>
          <w:rFonts w:ascii="Tahoma" w:hAnsi="Tahoma" w:cs="Tahoma"/>
          <w:lang w:eastAsia="en-US"/>
        </w:rPr>
      </w:pPr>
      <w:r w:rsidRPr="0034346D">
        <w:rPr>
          <w:rFonts w:ascii="Tahoma" w:hAnsi="Tahoma" w:cs="Tahoma"/>
          <w:lang w:eastAsia="en-US"/>
        </w:rPr>
        <w:t>Each session wil</w:t>
      </w:r>
      <w:r w:rsidRPr="00083C3C">
        <w:rPr>
          <w:rFonts w:ascii="Tahoma" w:hAnsi="Tahoma" w:cs="Tahoma"/>
          <w:lang w:eastAsia="en-US"/>
        </w:rPr>
        <w:t xml:space="preserve">l be devoted to </w:t>
      </w:r>
      <w:r w:rsidR="001E6F1B" w:rsidRPr="00083C3C">
        <w:rPr>
          <w:rFonts w:ascii="Tahoma" w:hAnsi="Tahoma" w:cs="Tahoma"/>
          <w:lang w:eastAsia="en-US"/>
        </w:rPr>
        <w:t xml:space="preserve">discuss </w:t>
      </w:r>
      <w:r w:rsidR="00B36D55" w:rsidRPr="00083C3C">
        <w:rPr>
          <w:rFonts w:ascii="Tahoma" w:hAnsi="Tahoma" w:cs="Tahoma"/>
          <w:lang w:eastAsia="en-US"/>
        </w:rPr>
        <w:t>a specific challenge</w:t>
      </w:r>
      <w:r w:rsidR="001E6F1B" w:rsidRPr="00083C3C">
        <w:rPr>
          <w:rFonts w:ascii="Tahoma" w:hAnsi="Tahoma" w:cs="Tahoma"/>
          <w:lang w:eastAsia="en-US"/>
        </w:rPr>
        <w:t xml:space="preserve"> </w:t>
      </w:r>
      <w:r w:rsidR="00B36D55" w:rsidRPr="00083C3C">
        <w:rPr>
          <w:rFonts w:ascii="Tahoma" w:hAnsi="Tahoma" w:cs="Tahoma"/>
          <w:lang w:eastAsia="en-US"/>
        </w:rPr>
        <w:t>relevant</w:t>
      </w:r>
      <w:r w:rsidR="001E6F1B" w:rsidRPr="00083C3C">
        <w:rPr>
          <w:rFonts w:ascii="Tahoma" w:hAnsi="Tahoma" w:cs="Tahoma"/>
          <w:lang w:eastAsia="en-US"/>
        </w:rPr>
        <w:t xml:space="preserve"> to </w:t>
      </w:r>
      <w:r w:rsidR="00B36D55" w:rsidRPr="00083C3C">
        <w:rPr>
          <w:rFonts w:ascii="Tahoma" w:hAnsi="Tahoma" w:cs="Tahoma"/>
          <w:lang w:eastAsia="en-US"/>
        </w:rPr>
        <w:t>leaders of companies, ranging</w:t>
      </w:r>
      <w:r w:rsidR="001E6F1B" w:rsidRPr="00083C3C">
        <w:rPr>
          <w:rFonts w:ascii="Tahoma" w:hAnsi="Tahoma" w:cs="Tahoma"/>
          <w:lang w:eastAsia="en-US"/>
        </w:rPr>
        <w:t xml:space="preserve"> from seed to mature global firm</w:t>
      </w:r>
      <w:r w:rsidR="00B36D55" w:rsidRPr="00083C3C">
        <w:rPr>
          <w:rFonts w:ascii="Tahoma" w:hAnsi="Tahoma" w:cs="Tahoma"/>
          <w:lang w:eastAsia="en-US"/>
        </w:rPr>
        <w:t>s</w:t>
      </w:r>
      <w:r w:rsidR="000C2B2E" w:rsidRPr="00083C3C">
        <w:rPr>
          <w:rFonts w:ascii="Tahoma" w:hAnsi="Tahoma" w:cs="Tahoma"/>
          <w:lang w:eastAsia="en-US"/>
        </w:rPr>
        <w:t xml:space="preserve">. </w:t>
      </w:r>
      <w:r w:rsidR="00B36D55" w:rsidRPr="00083C3C">
        <w:rPr>
          <w:rFonts w:ascii="Tahoma" w:hAnsi="Tahoma" w:cs="Tahoma"/>
          <w:lang w:eastAsia="en-US"/>
        </w:rPr>
        <w:t xml:space="preserve">We will engage in a hands-on team discussion using real-life case studies. </w:t>
      </w:r>
      <w:r w:rsidR="000C2B2E" w:rsidRPr="00083C3C">
        <w:rPr>
          <w:rFonts w:ascii="Tahoma" w:hAnsi="Tahoma" w:cs="Tahoma"/>
          <w:lang w:eastAsia="en-US"/>
        </w:rPr>
        <w:t xml:space="preserve">We will </w:t>
      </w:r>
      <w:r w:rsidR="00B36D55" w:rsidRPr="00083C3C">
        <w:rPr>
          <w:rFonts w:ascii="Tahoma" w:hAnsi="Tahoma" w:cs="Tahoma"/>
          <w:lang w:eastAsia="en-US"/>
        </w:rPr>
        <w:t xml:space="preserve">also </w:t>
      </w:r>
      <w:r w:rsidR="000C2B2E" w:rsidRPr="00083C3C">
        <w:rPr>
          <w:rFonts w:ascii="Tahoma" w:hAnsi="Tahoma" w:cs="Tahoma"/>
          <w:lang w:eastAsia="en-US"/>
        </w:rPr>
        <w:t xml:space="preserve">have the opportunity to </w:t>
      </w:r>
      <w:r w:rsidR="00B36D55" w:rsidRPr="00083C3C">
        <w:rPr>
          <w:rFonts w:ascii="Tahoma" w:hAnsi="Tahoma" w:cs="Tahoma"/>
          <w:lang w:eastAsia="en-US"/>
        </w:rPr>
        <w:t>occasionally have a guest speaker</w:t>
      </w:r>
      <w:r w:rsidR="008D0B0D" w:rsidRPr="00083C3C">
        <w:rPr>
          <w:rFonts w:ascii="Tahoma" w:hAnsi="Tahoma" w:cs="Tahoma"/>
          <w:lang w:eastAsia="en-US"/>
        </w:rPr>
        <w:t>,</w:t>
      </w:r>
      <w:r w:rsidR="00B36D55" w:rsidRPr="00083C3C">
        <w:rPr>
          <w:rFonts w:ascii="Tahoma" w:hAnsi="Tahoma" w:cs="Tahoma"/>
          <w:lang w:eastAsia="en-US"/>
        </w:rPr>
        <w:t xml:space="preserve"> </w:t>
      </w:r>
      <w:r w:rsidR="008D0B0D" w:rsidRPr="00083C3C">
        <w:rPr>
          <w:rFonts w:ascii="Tahoma" w:hAnsi="Tahoma" w:cs="Tahoma"/>
          <w:lang w:eastAsia="en-US"/>
        </w:rPr>
        <w:t xml:space="preserve">in the form of a prerecorded fireside chat, </w:t>
      </w:r>
      <w:r w:rsidR="00B36D55" w:rsidRPr="00083C3C">
        <w:rPr>
          <w:rFonts w:ascii="Tahoma" w:hAnsi="Tahoma" w:cs="Tahoma"/>
          <w:lang w:eastAsia="en-US"/>
        </w:rPr>
        <w:t xml:space="preserve">who is a </w:t>
      </w:r>
      <w:r w:rsidR="000C2B2E" w:rsidRPr="00083C3C">
        <w:rPr>
          <w:rFonts w:ascii="Tahoma" w:hAnsi="Tahoma" w:cs="Tahoma"/>
          <w:lang w:eastAsia="en-US"/>
        </w:rPr>
        <w:t>CEO</w:t>
      </w:r>
      <w:r w:rsidR="008C4767" w:rsidRPr="00083C3C">
        <w:rPr>
          <w:rFonts w:ascii="Tahoma" w:hAnsi="Tahoma" w:cs="Tahoma"/>
          <w:lang w:eastAsia="en-US"/>
        </w:rPr>
        <w:t>/Board member/Executive</w:t>
      </w:r>
      <w:r w:rsidR="00B36D55" w:rsidRPr="00083C3C">
        <w:rPr>
          <w:rFonts w:ascii="Tahoma" w:hAnsi="Tahoma" w:cs="Tahoma"/>
          <w:lang w:eastAsia="en-US"/>
        </w:rPr>
        <w:t xml:space="preserve"> and get their personal perspective of the subject matter</w:t>
      </w:r>
      <w:r w:rsidRPr="00083C3C">
        <w:rPr>
          <w:rFonts w:ascii="Tahoma" w:hAnsi="Tahoma" w:cs="Tahoma"/>
          <w:lang w:eastAsia="en-US"/>
        </w:rPr>
        <w:t>.</w:t>
      </w:r>
    </w:p>
    <w:p w14:paraId="02BC340B" w14:textId="77777777" w:rsidR="00DD4F5C" w:rsidRPr="00083C3C" w:rsidRDefault="00DD4F5C" w:rsidP="00D61CF2">
      <w:pPr>
        <w:bidi w:val="0"/>
        <w:spacing w:line="276" w:lineRule="auto"/>
        <w:rPr>
          <w:rFonts w:ascii="Tahoma" w:hAnsi="Tahoma" w:cs="Tahoma"/>
          <w:lang w:eastAsia="en-US"/>
        </w:rPr>
      </w:pPr>
    </w:p>
    <w:p w14:paraId="092534B5" w14:textId="77777777" w:rsidR="00117458" w:rsidRPr="00083C3C" w:rsidRDefault="00B36D55" w:rsidP="006F1748">
      <w:pPr>
        <w:bidi w:val="0"/>
        <w:spacing w:line="276" w:lineRule="auto"/>
        <w:jc w:val="both"/>
        <w:rPr>
          <w:rFonts w:ascii="Tahoma" w:hAnsi="Tahoma" w:cs="Tahoma"/>
          <w:lang w:eastAsia="en-US"/>
        </w:rPr>
      </w:pPr>
      <w:r w:rsidRPr="00083C3C">
        <w:rPr>
          <w:rFonts w:ascii="Tahoma" w:hAnsi="Tahoma" w:cs="Tahoma"/>
          <w:lang w:eastAsia="en-US"/>
        </w:rPr>
        <w:t>The first</w:t>
      </w:r>
      <w:r w:rsidR="006F1748" w:rsidRPr="00083C3C">
        <w:rPr>
          <w:rFonts w:ascii="Tahoma" w:hAnsi="Tahoma" w:cs="Tahoma"/>
          <w:lang w:eastAsia="en-US"/>
        </w:rPr>
        <w:t xml:space="preserve"> section </w:t>
      </w:r>
      <w:r w:rsidR="00DD4F5C" w:rsidRPr="00083C3C">
        <w:rPr>
          <w:rFonts w:ascii="Tahoma" w:hAnsi="Tahoma" w:cs="Tahoma"/>
          <w:lang w:eastAsia="en-US"/>
        </w:rPr>
        <w:t xml:space="preserve">of </w:t>
      </w:r>
      <w:r w:rsidR="007557BC" w:rsidRPr="00083C3C">
        <w:rPr>
          <w:rFonts w:ascii="Tahoma" w:hAnsi="Tahoma" w:cs="Tahoma"/>
          <w:lang w:eastAsia="en-US"/>
        </w:rPr>
        <w:t>each session</w:t>
      </w:r>
      <w:r w:rsidR="00D61CF2" w:rsidRPr="00083C3C">
        <w:rPr>
          <w:rFonts w:ascii="Tahoma" w:hAnsi="Tahoma" w:cs="Tahoma"/>
          <w:lang w:eastAsia="en-US"/>
        </w:rPr>
        <w:t xml:space="preserve"> </w:t>
      </w:r>
      <w:r w:rsidR="00DD4F5C" w:rsidRPr="00083C3C">
        <w:rPr>
          <w:rFonts w:ascii="Tahoma" w:hAnsi="Tahoma" w:cs="Tahoma"/>
          <w:lang w:eastAsia="en-US"/>
        </w:rPr>
        <w:t xml:space="preserve">will be devoted to a theoretical </w:t>
      </w:r>
      <w:r w:rsidR="007557BC" w:rsidRPr="00083C3C">
        <w:rPr>
          <w:rFonts w:ascii="Tahoma" w:hAnsi="Tahoma" w:cs="Tahoma"/>
          <w:lang w:eastAsia="en-US"/>
        </w:rPr>
        <w:t>discussion</w:t>
      </w:r>
      <w:r w:rsidR="00D61CF2" w:rsidRPr="00083C3C">
        <w:rPr>
          <w:rFonts w:ascii="Tahoma" w:hAnsi="Tahoma" w:cs="Tahoma"/>
          <w:lang w:eastAsia="en-US"/>
        </w:rPr>
        <w:t xml:space="preserve"> </w:t>
      </w:r>
      <w:r w:rsidR="00A53E4A" w:rsidRPr="00083C3C">
        <w:rPr>
          <w:rFonts w:ascii="Tahoma" w:hAnsi="Tahoma" w:cs="Tahoma"/>
          <w:lang w:eastAsia="en-US"/>
        </w:rPr>
        <w:t xml:space="preserve">of </w:t>
      </w:r>
      <w:r w:rsidRPr="00083C3C">
        <w:rPr>
          <w:rFonts w:ascii="Tahoma" w:hAnsi="Tahoma" w:cs="Tahoma"/>
          <w:lang w:eastAsia="en-US"/>
        </w:rPr>
        <w:t xml:space="preserve">a specific </w:t>
      </w:r>
      <w:r w:rsidR="00117458" w:rsidRPr="00083C3C">
        <w:rPr>
          <w:rFonts w:ascii="Tahoma" w:hAnsi="Tahoma" w:cs="Tahoma"/>
          <w:lang w:eastAsia="en-US"/>
        </w:rPr>
        <w:t xml:space="preserve">aspect in managing </w:t>
      </w:r>
      <w:r w:rsidRPr="00083C3C">
        <w:rPr>
          <w:rFonts w:ascii="Tahoma" w:hAnsi="Tahoma" w:cs="Tahoma"/>
          <w:lang w:eastAsia="en-US"/>
        </w:rPr>
        <w:t>a firm</w:t>
      </w:r>
      <w:r w:rsidR="00A53E4A" w:rsidRPr="00083C3C">
        <w:rPr>
          <w:rFonts w:ascii="Tahoma" w:hAnsi="Tahoma" w:cs="Tahoma"/>
          <w:lang w:eastAsia="en-US"/>
        </w:rPr>
        <w:t>,</w:t>
      </w:r>
      <w:r w:rsidR="00117458" w:rsidRPr="00083C3C">
        <w:rPr>
          <w:rFonts w:ascii="Tahoma" w:hAnsi="Tahoma" w:cs="Tahoma"/>
          <w:lang w:eastAsia="en-US"/>
        </w:rPr>
        <w:t xml:space="preserve"> emphasizing differences across industries</w:t>
      </w:r>
      <w:r w:rsidR="00A53E4A" w:rsidRPr="00083C3C">
        <w:rPr>
          <w:rFonts w:ascii="Tahoma" w:hAnsi="Tahoma" w:cs="Tahoma"/>
          <w:lang w:eastAsia="en-US"/>
        </w:rPr>
        <w:t xml:space="preserve"> and </w:t>
      </w:r>
      <w:r w:rsidR="00117458" w:rsidRPr="00083C3C">
        <w:rPr>
          <w:rFonts w:ascii="Tahoma" w:hAnsi="Tahoma" w:cs="Tahoma"/>
          <w:lang w:eastAsia="en-US"/>
        </w:rPr>
        <w:t xml:space="preserve">life cycle </w:t>
      </w:r>
      <w:r w:rsidR="008E4521" w:rsidRPr="00083C3C">
        <w:rPr>
          <w:rFonts w:ascii="Tahoma" w:hAnsi="Tahoma" w:cs="Tahoma"/>
          <w:lang w:eastAsia="en-US"/>
        </w:rPr>
        <w:t>stages</w:t>
      </w:r>
      <w:r w:rsidR="00117458" w:rsidRPr="00083C3C">
        <w:rPr>
          <w:rFonts w:ascii="Tahoma" w:hAnsi="Tahoma" w:cs="Tahoma"/>
          <w:lang w:eastAsia="en-US"/>
        </w:rPr>
        <w:t>.</w:t>
      </w:r>
    </w:p>
    <w:p w14:paraId="7363CBC2" w14:textId="77777777" w:rsidR="00B36D55" w:rsidRPr="00083C3C" w:rsidRDefault="00117458" w:rsidP="006F1748">
      <w:pPr>
        <w:bidi w:val="0"/>
        <w:spacing w:line="276" w:lineRule="auto"/>
        <w:jc w:val="both"/>
        <w:rPr>
          <w:rFonts w:ascii="Tahoma" w:hAnsi="Tahoma" w:cs="Tahoma"/>
          <w:lang w:eastAsia="en-US"/>
        </w:rPr>
      </w:pPr>
      <w:r w:rsidRPr="00083C3C">
        <w:rPr>
          <w:rFonts w:ascii="Tahoma" w:hAnsi="Tahoma" w:cs="Tahoma"/>
          <w:lang w:eastAsia="en-US"/>
        </w:rPr>
        <w:t xml:space="preserve">The second </w:t>
      </w:r>
      <w:r w:rsidR="00B36D55" w:rsidRPr="00083C3C">
        <w:rPr>
          <w:rFonts w:ascii="Tahoma" w:hAnsi="Tahoma" w:cs="Tahoma"/>
          <w:lang w:eastAsia="en-US"/>
        </w:rPr>
        <w:t xml:space="preserve">part of the session will be devoted to a team discussion and class assignment that will </w:t>
      </w:r>
      <w:r w:rsidR="0007618B" w:rsidRPr="00083C3C">
        <w:rPr>
          <w:rFonts w:ascii="Tahoma" w:hAnsi="Tahoma" w:cs="Tahoma"/>
          <w:lang w:eastAsia="en-US"/>
        </w:rPr>
        <w:t xml:space="preserve">allow the students to </w:t>
      </w:r>
      <w:r w:rsidR="00B36D55" w:rsidRPr="00083C3C">
        <w:rPr>
          <w:rFonts w:ascii="Tahoma" w:hAnsi="Tahoma" w:cs="Tahoma"/>
          <w:lang w:eastAsia="en-US"/>
        </w:rPr>
        <w:t xml:space="preserve">apply the theoretical </w:t>
      </w:r>
      <w:r w:rsidR="0007618B" w:rsidRPr="00083C3C">
        <w:rPr>
          <w:rFonts w:ascii="Tahoma" w:hAnsi="Tahoma" w:cs="Tahoma"/>
          <w:lang w:eastAsia="en-US"/>
        </w:rPr>
        <w:t>material of the session</w:t>
      </w:r>
      <w:r w:rsidR="00B36D55" w:rsidRPr="00083C3C">
        <w:rPr>
          <w:rFonts w:ascii="Tahoma" w:hAnsi="Tahoma" w:cs="Tahoma"/>
          <w:lang w:eastAsia="en-US"/>
        </w:rPr>
        <w:t>.</w:t>
      </w:r>
    </w:p>
    <w:p w14:paraId="568CD7AA" w14:textId="77777777" w:rsidR="006F1748" w:rsidRPr="00083C3C" w:rsidRDefault="006F1748" w:rsidP="00BD0F2A">
      <w:pPr>
        <w:bidi w:val="0"/>
        <w:spacing w:line="276" w:lineRule="auto"/>
        <w:jc w:val="both"/>
        <w:rPr>
          <w:rFonts w:ascii="Tahoma" w:hAnsi="Tahoma" w:cs="Tahoma"/>
          <w:lang w:eastAsia="en-US"/>
        </w:rPr>
      </w:pPr>
      <w:r w:rsidRPr="00083C3C">
        <w:rPr>
          <w:rFonts w:ascii="Tahoma" w:hAnsi="Tahoma" w:cs="Tahoma"/>
          <w:lang w:eastAsia="en-US"/>
        </w:rPr>
        <w:t xml:space="preserve">During the </w:t>
      </w:r>
      <w:r w:rsidR="00BD0F2A" w:rsidRPr="00083C3C">
        <w:rPr>
          <w:rFonts w:ascii="Tahoma" w:hAnsi="Tahoma" w:cs="Tahoma"/>
          <w:lang w:eastAsia="en-US"/>
        </w:rPr>
        <w:t xml:space="preserve">third </w:t>
      </w:r>
      <w:r w:rsidR="003452A3" w:rsidRPr="00083C3C">
        <w:rPr>
          <w:rFonts w:ascii="Tahoma" w:hAnsi="Tahoma" w:cs="Tahoma"/>
          <w:lang w:eastAsia="en-US"/>
        </w:rPr>
        <w:t xml:space="preserve">part of the </w:t>
      </w:r>
      <w:r w:rsidRPr="00083C3C">
        <w:rPr>
          <w:rFonts w:ascii="Tahoma" w:hAnsi="Tahoma" w:cs="Tahoma"/>
          <w:lang w:eastAsia="en-US"/>
        </w:rPr>
        <w:t xml:space="preserve">session – a pre-assigned group of students will be asked to present to the class an analysis of </w:t>
      </w:r>
      <w:r w:rsidR="003452A3" w:rsidRPr="00083C3C">
        <w:rPr>
          <w:rFonts w:ascii="Tahoma" w:hAnsi="Tahoma" w:cs="Tahoma"/>
          <w:lang w:eastAsia="en-US"/>
        </w:rPr>
        <w:t>a topic that was pre-assigned to them</w:t>
      </w:r>
      <w:r w:rsidRPr="00083C3C">
        <w:rPr>
          <w:rFonts w:ascii="Tahoma" w:hAnsi="Tahoma" w:cs="Tahoma"/>
          <w:lang w:eastAsia="en-US"/>
        </w:rPr>
        <w:t xml:space="preserve">. The </w:t>
      </w:r>
      <w:r w:rsidR="00BD0F2A" w:rsidRPr="00083C3C">
        <w:rPr>
          <w:rFonts w:ascii="Tahoma" w:hAnsi="Tahoma" w:cs="Tahoma"/>
          <w:lang w:eastAsia="en-US"/>
        </w:rPr>
        <w:t>15</w:t>
      </w:r>
      <w:r w:rsidR="00E517FB" w:rsidRPr="00083C3C">
        <w:rPr>
          <w:rFonts w:ascii="Tahoma" w:hAnsi="Tahoma" w:cs="Tahoma"/>
          <w:lang w:eastAsia="en-US"/>
        </w:rPr>
        <w:t>-</w:t>
      </w:r>
      <w:r w:rsidR="00BD0F2A" w:rsidRPr="00083C3C">
        <w:rPr>
          <w:rFonts w:ascii="Tahoma" w:hAnsi="Tahoma" w:cs="Tahoma"/>
          <w:lang w:eastAsia="en-US"/>
        </w:rPr>
        <w:t xml:space="preserve">20 </w:t>
      </w:r>
      <w:r w:rsidR="00E517FB" w:rsidRPr="00083C3C">
        <w:rPr>
          <w:rFonts w:ascii="Tahoma" w:hAnsi="Tahoma" w:cs="Tahoma"/>
          <w:lang w:eastAsia="en-US"/>
        </w:rPr>
        <w:t xml:space="preserve">minutes </w:t>
      </w:r>
      <w:r w:rsidRPr="00083C3C">
        <w:rPr>
          <w:rFonts w:ascii="Tahoma" w:hAnsi="Tahoma" w:cs="Tahoma"/>
          <w:lang w:eastAsia="en-US"/>
        </w:rPr>
        <w:t>presentation will be followed by an in-class discussion on the analysis and recommendation</w:t>
      </w:r>
      <w:r w:rsidR="00BD0F2A" w:rsidRPr="00083C3C">
        <w:rPr>
          <w:rFonts w:ascii="Tahoma" w:hAnsi="Tahoma" w:cs="Tahoma"/>
          <w:lang w:eastAsia="en-US"/>
        </w:rPr>
        <w:t>s</w:t>
      </w:r>
      <w:r w:rsidRPr="00083C3C">
        <w:rPr>
          <w:rFonts w:ascii="Tahoma" w:hAnsi="Tahoma" w:cs="Tahoma"/>
          <w:lang w:eastAsia="en-US"/>
        </w:rPr>
        <w:t>.</w:t>
      </w:r>
    </w:p>
    <w:p w14:paraId="743A6B99" w14:textId="77777777" w:rsidR="00987F78" w:rsidRPr="00083C3C" w:rsidRDefault="000D03DF" w:rsidP="00D61CF2">
      <w:pPr>
        <w:bidi w:val="0"/>
        <w:spacing w:after="240"/>
        <w:rPr>
          <w:rFonts w:ascii="Tahoma" w:hAnsi="Tahoma" w:cs="Tahoma"/>
          <w:b/>
          <w:sz w:val="28"/>
          <w:szCs w:val="28"/>
          <w:lang w:eastAsia="en-US"/>
        </w:rPr>
      </w:pPr>
      <w:r w:rsidRPr="00083C3C">
        <w:rPr>
          <w:rFonts w:ascii="Tahoma" w:hAnsi="Tahoma" w:cs="Tahoma"/>
          <w:sz w:val="28"/>
          <w:szCs w:val="28"/>
          <w:lang w:eastAsia="en-US"/>
        </w:rPr>
        <w:br/>
      </w:r>
      <w:r w:rsidR="00987F78" w:rsidRPr="00083C3C">
        <w:rPr>
          <w:rFonts w:ascii="Tahoma" w:hAnsi="Tahoma" w:cs="Tahoma"/>
          <w:b/>
          <w:sz w:val="28"/>
          <w:szCs w:val="28"/>
          <w:lang w:eastAsia="en-US"/>
        </w:rPr>
        <w:t xml:space="preserve">Teaching </w:t>
      </w:r>
      <w:r w:rsidRPr="00083C3C">
        <w:rPr>
          <w:rFonts w:ascii="Tahoma" w:hAnsi="Tahoma" w:cs="Tahoma"/>
          <w:b/>
          <w:sz w:val="28"/>
          <w:szCs w:val="28"/>
          <w:lang w:eastAsia="en-US"/>
        </w:rPr>
        <w:t>Methods:</w:t>
      </w:r>
    </w:p>
    <w:p w14:paraId="003EBA6E" w14:textId="77777777" w:rsidR="00DD4F5C" w:rsidRPr="00083C3C" w:rsidRDefault="00DD4F5C" w:rsidP="001278EF">
      <w:pPr>
        <w:numPr>
          <w:ilvl w:val="0"/>
          <w:numId w:val="5"/>
        </w:numPr>
        <w:bidi w:val="0"/>
        <w:spacing w:line="276" w:lineRule="auto"/>
        <w:ind w:left="1077" w:hanging="357"/>
        <w:jc w:val="both"/>
        <w:rPr>
          <w:rFonts w:ascii="Tahoma" w:hAnsi="Tahoma" w:cs="Tahoma"/>
          <w:i/>
          <w:lang w:eastAsia="en-US"/>
        </w:rPr>
      </w:pPr>
      <w:r w:rsidRPr="00083C3C">
        <w:rPr>
          <w:rFonts w:ascii="Tahoma" w:hAnsi="Tahoma" w:cs="Tahoma"/>
          <w:lang w:eastAsia="en-US"/>
        </w:rPr>
        <w:t>Lecture given by the Course Instructor / Teaching Assistant</w:t>
      </w:r>
    </w:p>
    <w:p w14:paraId="0182CC88" w14:textId="77777777" w:rsidR="00DD4F5C" w:rsidRPr="00083C3C" w:rsidRDefault="00DD4F5C" w:rsidP="001278EF">
      <w:pPr>
        <w:numPr>
          <w:ilvl w:val="0"/>
          <w:numId w:val="5"/>
        </w:numPr>
        <w:bidi w:val="0"/>
        <w:spacing w:line="276" w:lineRule="auto"/>
        <w:ind w:left="1077" w:hanging="357"/>
        <w:jc w:val="both"/>
        <w:rPr>
          <w:rFonts w:ascii="Tahoma" w:hAnsi="Tahoma" w:cs="Tahoma"/>
          <w:i/>
          <w:lang w:eastAsia="en-US"/>
        </w:rPr>
      </w:pPr>
      <w:r w:rsidRPr="00083C3C">
        <w:rPr>
          <w:rFonts w:ascii="Tahoma" w:hAnsi="Tahoma" w:cs="Tahoma"/>
          <w:lang w:eastAsia="en-US"/>
        </w:rPr>
        <w:t>Lecture</w:t>
      </w:r>
      <w:r w:rsidR="003452A3" w:rsidRPr="00083C3C">
        <w:rPr>
          <w:rFonts w:ascii="Tahoma" w:hAnsi="Tahoma" w:cs="Tahoma"/>
          <w:lang w:eastAsia="en-US"/>
        </w:rPr>
        <w:t>s</w:t>
      </w:r>
      <w:r w:rsidRPr="00083C3C">
        <w:rPr>
          <w:rFonts w:ascii="Tahoma" w:hAnsi="Tahoma" w:cs="Tahoma"/>
          <w:lang w:eastAsia="en-US"/>
        </w:rPr>
        <w:t xml:space="preserve"> by the Guest CEO</w:t>
      </w:r>
      <w:r w:rsidR="003452A3" w:rsidRPr="00083C3C">
        <w:rPr>
          <w:rFonts w:ascii="Tahoma" w:hAnsi="Tahoma" w:cs="Tahoma"/>
          <w:lang w:eastAsia="en-US"/>
        </w:rPr>
        <w:t>’s</w:t>
      </w:r>
    </w:p>
    <w:p w14:paraId="11ED2439" w14:textId="77777777" w:rsidR="003452A3" w:rsidRPr="00083C3C" w:rsidRDefault="003452A3" w:rsidP="001278EF">
      <w:pPr>
        <w:numPr>
          <w:ilvl w:val="0"/>
          <w:numId w:val="5"/>
        </w:numPr>
        <w:bidi w:val="0"/>
        <w:spacing w:line="276" w:lineRule="auto"/>
        <w:ind w:left="1077" w:hanging="357"/>
        <w:jc w:val="both"/>
        <w:rPr>
          <w:rFonts w:ascii="Tahoma" w:hAnsi="Tahoma" w:cs="Tahoma"/>
          <w:i/>
          <w:lang w:eastAsia="en-US"/>
        </w:rPr>
      </w:pPr>
      <w:r w:rsidRPr="00083C3C">
        <w:rPr>
          <w:rFonts w:ascii="Tahoma" w:hAnsi="Tahoma" w:cs="Tahoma"/>
          <w:lang w:eastAsia="en-US"/>
        </w:rPr>
        <w:t>Video testimonials</w:t>
      </w:r>
    </w:p>
    <w:p w14:paraId="51936401" w14:textId="77777777" w:rsidR="00987F78" w:rsidRPr="00083C3C" w:rsidRDefault="00987F78" w:rsidP="001278EF">
      <w:pPr>
        <w:bidi w:val="0"/>
        <w:ind w:left="1080"/>
        <w:jc w:val="both"/>
        <w:rPr>
          <w:rFonts w:ascii="Tahoma" w:hAnsi="Tahoma" w:cs="Tahoma"/>
          <w:i/>
          <w:lang w:eastAsia="en-US"/>
        </w:rPr>
      </w:pPr>
    </w:p>
    <w:p w14:paraId="1E70497D" w14:textId="77777777" w:rsidR="000D03DF" w:rsidRPr="00083C3C" w:rsidRDefault="000D03DF" w:rsidP="001278EF">
      <w:pPr>
        <w:bidi w:val="0"/>
        <w:spacing w:after="240"/>
        <w:jc w:val="both"/>
        <w:rPr>
          <w:rFonts w:ascii="Tahoma" w:hAnsi="Tahoma" w:cs="Tahoma"/>
          <w:b/>
          <w:sz w:val="28"/>
          <w:szCs w:val="28"/>
          <w:lang w:eastAsia="en-US"/>
        </w:rPr>
      </w:pPr>
      <w:r w:rsidRPr="00083C3C">
        <w:rPr>
          <w:rFonts w:ascii="Tahoma" w:hAnsi="Tahoma" w:cs="Tahoma"/>
          <w:b/>
          <w:sz w:val="28"/>
          <w:szCs w:val="28"/>
          <w:lang w:eastAsia="en-US"/>
        </w:rPr>
        <w:t>Teaching Materials:</w:t>
      </w:r>
    </w:p>
    <w:p w14:paraId="54C0130E" w14:textId="77777777" w:rsidR="008D3EFB" w:rsidRPr="00083C3C" w:rsidRDefault="00A53E4A" w:rsidP="001278EF">
      <w:pPr>
        <w:numPr>
          <w:ilvl w:val="0"/>
          <w:numId w:val="5"/>
        </w:numPr>
        <w:bidi w:val="0"/>
        <w:spacing w:line="276" w:lineRule="auto"/>
        <w:ind w:left="1077" w:hanging="357"/>
        <w:jc w:val="both"/>
        <w:rPr>
          <w:rFonts w:ascii="Tahoma" w:hAnsi="Tahoma" w:cs="Tahoma"/>
          <w:i/>
          <w:lang w:eastAsia="en-US"/>
        </w:rPr>
      </w:pPr>
      <w:r w:rsidRPr="00083C3C">
        <w:rPr>
          <w:rFonts w:ascii="Tahoma" w:hAnsi="Tahoma" w:cs="Tahoma"/>
          <w:lang w:eastAsia="en-US"/>
        </w:rPr>
        <w:t>Articles, case studies and reports for the Stock Exchange will be distributed as needed</w:t>
      </w:r>
      <w:r w:rsidR="0083272C" w:rsidRPr="00083C3C">
        <w:rPr>
          <w:rFonts w:ascii="Tahoma" w:hAnsi="Tahoma" w:cs="Tahoma"/>
          <w:lang w:eastAsia="en-US"/>
        </w:rPr>
        <w:t xml:space="preserve"> or retrieved</w:t>
      </w:r>
      <w:r w:rsidR="008D3EFB" w:rsidRPr="00083C3C">
        <w:rPr>
          <w:rFonts w:ascii="Tahoma" w:hAnsi="Tahoma" w:cs="Tahoma"/>
          <w:lang w:eastAsia="en-US"/>
        </w:rPr>
        <w:t>.</w:t>
      </w:r>
    </w:p>
    <w:p w14:paraId="67A7E756" w14:textId="77777777" w:rsidR="00A53E4A" w:rsidRPr="00083C3C" w:rsidRDefault="008D3EFB" w:rsidP="001278EF">
      <w:pPr>
        <w:numPr>
          <w:ilvl w:val="0"/>
          <w:numId w:val="5"/>
        </w:numPr>
        <w:bidi w:val="0"/>
        <w:spacing w:line="276" w:lineRule="auto"/>
        <w:ind w:left="1077" w:hanging="357"/>
        <w:jc w:val="both"/>
        <w:rPr>
          <w:rFonts w:ascii="Tahoma" w:hAnsi="Tahoma" w:cs="Tahoma"/>
          <w:i/>
          <w:lang w:eastAsia="en-US"/>
        </w:rPr>
      </w:pPr>
      <w:r w:rsidRPr="00083C3C">
        <w:rPr>
          <w:rFonts w:ascii="Tahoma" w:hAnsi="Tahoma" w:cs="Tahoma"/>
          <w:lang w:eastAsia="en-US"/>
        </w:rPr>
        <w:t xml:space="preserve">For team and individual assignments students will be expected to </w:t>
      </w:r>
      <w:r w:rsidR="000233F7" w:rsidRPr="00083C3C">
        <w:rPr>
          <w:rFonts w:ascii="Tahoma" w:hAnsi="Tahoma" w:cs="Tahoma"/>
          <w:lang w:eastAsia="en-US"/>
        </w:rPr>
        <w:t>research</w:t>
      </w:r>
      <w:r w:rsidRPr="00083C3C">
        <w:rPr>
          <w:rFonts w:ascii="Tahoma" w:hAnsi="Tahoma" w:cs="Tahoma"/>
          <w:lang w:eastAsia="en-US"/>
        </w:rPr>
        <w:t xml:space="preserve"> public </w:t>
      </w:r>
      <w:r w:rsidR="000233F7" w:rsidRPr="00083C3C">
        <w:rPr>
          <w:rFonts w:ascii="Tahoma" w:hAnsi="Tahoma" w:cs="Tahoma"/>
          <w:lang w:eastAsia="en-US"/>
        </w:rPr>
        <w:t>data</w:t>
      </w:r>
      <w:r w:rsidRPr="00083C3C">
        <w:rPr>
          <w:rFonts w:ascii="Tahoma" w:hAnsi="Tahoma" w:cs="Tahoma"/>
          <w:i/>
          <w:lang w:eastAsia="en-US"/>
        </w:rPr>
        <w:t>.</w:t>
      </w:r>
    </w:p>
    <w:p w14:paraId="2F62B39F" w14:textId="77777777" w:rsidR="00F073BB" w:rsidRPr="00083C3C" w:rsidRDefault="008C4D81" w:rsidP="00D61CF2">
      <w:pPr>
        <w:pageBreakBefore/>
        <w:bidi w:val="0"/>
        <w:spacing w:before="240" w:after="240"/>
        <w:rPr>
          <w:rFonts w:ascii="Tahoma" w:hAnsi="Tahoma" w:cs="Tahoma"/>
          <w:b/>
          <w:sz w:val="28"/>
          <w:szCs w:val="28"/>
          <w:lang w:eastAsia="en-US"/>
        </w:rPr>
      </w:pPr>
      <w:r w:rsidRPr="00083C3C">
        <w:rPr>
          <w:rFonts w:ascii="Tahoma" w:hAnsi="Tahoma" w:cs="Tahoma"/>
          <w:b/>
          <w:sz w:val="28"/>
          <w:szCs w:val="28"/>
          <w:lang w:eastAsia="en-US"/>
        </w:rPr>
        <w:lastRenderedPageBreak/>
        <w:t xml:space="preserve">Recommended </w:t>
      </w:r>
      <w:r w:rsidR="000D03DF" w:rsidRPr="00083C3C">
        <w:rPr>
          <w:rFonts w:ascii="Tahoma" w:hAnsi="Tahoma" w:cs="Tahoma"/>
          <w:b/>
          <w:sz w:val="28"/>
          <w:szCs w:val="28"/>
          <w:lang w:eastAsia="en-US"/>
        </w:rPr>
        <w:t>Readings:</w:t>
      </w:r>
    </w:p>
    <w:p w14:paraId="7891AB62" w14:textId="77777777" w:rsidR="008E4521" w:rsidRPr="00083C3C" w:rsidRDefault="008E4521" w:rsidP="00D61CF2">
      <w:pPr>
        <w:bidi w:val="0"/>
        <w:spacing w:line="360" w:lineRule="auto"/>
        <w:rPr>
          <w:rFonts w:ascii="Tahoma" w:hAnsi="Tahoma" w:cs="Tahoma"/>
          <w:lang w:eastAsia="en-US"/>
        </w:rPr>
      </w:pPr>
    </w:p>
    <w:p w14:paraId="0768B987" w14:textId="77777777" w:rsidR="00222403" w:rsidRPr="00083C3C" w:rsidRDefault="00222403" w:rsidP="001278EF">
      <w:pPr>
        <w:pStyle w:val="ListParagraph"/>
        <w:numPr>
          <w:ilvl w:val="0"/>
          <w:numId w:val="11"/>
        </w:numPr>
        <w:bidi w:val="0"/>
        <w:spacing w:after="120" w:line="360" w:lineRule="auto"/>
        <w:ind w:left="284" w:hanging="284"/>
        <w:jc w:val="both"/>
        <w:rPr>
          <w:rStyle w:val="apple-style-span"/>
          <w:rFonts w:ascii="Tahoma" w:hAnsi="Tahoma" w:cs="Tahoma"/>
          <w:lang w:eastAsia="en-US"/>
        </w:rPr>
      </w:pPr>
      <w:r w:rsidRPr="00083C3C">
        <w:rPr>
          <w:rFonts w:ascii="Tahoma" w:hAnsi="Tahoma" w:cs="Tahoma"/>
          <w:b/>
          <w:bCs/>
          <w:lang w:eastAsia="en-US"/>
        </w:rPr>
        <w:t>Chan</w:t>
      </w:r>
      <w:r w:rsidR="009763FE" w:rsidRPr="00083C3C">
        <w:rPr>
          <w:rFonts w:ascii="Tahoma" w:hAnsi="Tahoma" w:cs="Tahoma"/>
          <w:b/>
          <w:bCs/>
          <w:lang w:eastAsia="en-US"/>
        </w:rPr>
        <w:t>,</w:t>
      </w:r>
      <w:r w:rsidRPr="00083C3C">
        <w:rPr>
          <w:rFonts w:ascii="Tahoma" w:hAnsi="Tahoma" w:cs="Tahoma"/>
          <w:b/>
          <w:bCs/>
          <w:lang w:eastAsia="en-US"/>
        </w:rPr>
        <w:t xml:space="preserve"> Kim &amp;</w:t>
      </w:r>
      <w:r w:rsidR="00D61CF2" w:rsidRPr="00083C3C">
        <w:rPr>
          <w:rFonts w:ascii="Tahoma" w:hAnsi="Tahoma" w:cs="Tahoma"/>
          <w:b/>
          <w:bCs/>
          <w:lang w:eastAsia="en-US"/>
        </w:rPr>
        <w:t xml:space="preserve"> </w:t>
      </w:r>
      <w:r w:rsidR="00AD5681" w:rsidRPr="00083C3C">
        <w:rPr>
          <w:rFonts w:ascii="Tahoma" w:hAnsi="Tahoma" w:cs="Tahoma"/>
          <w:b/>
          <w:bCs/>
          <w:lang w:eastAsia="en-US"/>
        </w:rPr>
        <w:t>Mauborgne</w:t>
      </w:r>
      <w:r w:rsidRPr="00083C3C">
        <w:rPr>
          <w:rFonts w:ascii="Tahoma" w:hAnsi="Tahoma" w:cs="Tahoma"/>
          <w:lang w:eastAsia="en-US"/>
        </w:rPr>
        <w:t xml:space="preserve">, </w:t>
      </w:r>
      <w:r w:rsidR="00E965A3" w:rsidRPr="00083C3C">
        <w:rPr>
          <w:rFonts w:ascii="Tahoma" w:hAnsi="Tahoma" w:cs="Tahoma"/>
          <w:lang w:eastAsia="en-US"/>
        </w:rPr>
        <w:t>"</w:t>
      </w:r>
      <w:r w:rsidRPr="00083C3C">
        <w:rPr>
          <w:rFonts w:ascii="Tahoma" w:hAnsi="Tahoma" w:cs="Tahoma"/>
          <w:lang w:eastAsia="en-US"/>
        </w:rPr>
        <w:t>Blue Ocean Strategy</w:t>
      </w:r>
      <w:r w:rsidR="00E965A3" w:rsidRPr="00083C3C">
        <w:rPr>
          <w:rFonts w:ascii="Tahoma" w:hAnsi="Tahoma" w:cs="Tahoma"/>
          <w:lang w:eastAsia="en-US"/>
        </w:rPr>
        <w:t>"</w:t>
      </w:r>
      <w:r w:rsidRPr="00083C3C">
        <w:rPr>
          <w:rFonts w:ascii="Tahoma" w:hAnsi="Tahoma" w:cs="Tahoma"/>
          <w:lang w:eastAsia="en-US"/>
        </w:rPr>
        <w:t>, HBS Press, 2005</w:t>
      </w:r>
      <w:r w:rsidR="009763FE" w:rsidRPr="00083C3C">
        <w:rPr>
          <w:rStyle w:val="apple-style-span"/>
          <w:rFonts w:ascii="Tahoma" w:hAnsi="Tahoma" w:cs="Tahoma"/>
          <w:lang w:eastAsia="en-US"/>
        </w:rPr>
        <w:t>.</w:t>
      </w:r>
    </w:p>
    <w:p w14:paraId="57A22B4F" w14:textId="77777777" w:rsidR="009763FE" w:rsidRPr="00083C3C" w:rsidRDefault="009763FE" w:rsidP="001278EF">
      <w:pPr>
        <w:pStyle w:val="ListParagraph"/>
        <w:numPr>
          <w:ilvl w:val="0"/>
          <w:numId w:val="11"/>
        </w:numPr>
        <w:bidi w:val="0"/>
        <w:spacing w:after="120" w:line="360" w:lineRule="auto"/>
        <w:ind w:left="284" w:hanging="284"/>
        <w:jc w:val="both"/>
        <w:rPr>
          <w:rFonts w:ascii="Tahoma" w:hAnsi="Tahoma" w:cs="Tahoma"/>
          <w:lang w:eastAsia="en-US"/>
        </w:rPr>
      </w:pPr>
      <w:r w:rsidRPr="00083C3C">
        <w:rPr>
          <w:rFonts w:ascii="Tahoma" w:hAnsi="Tahoma" w:cs="Tahoma"/>
          <w:b/>
          <w:bCs/>
          <w:lang w:eastAsia="en-US"/>
        </w:rPr>
        <w:t>Finkelstein</w:t>
      </w:r>
      <w:r w:rsidR="00D61CF2" w:rsidRPr="00083C3C">
        <w:rPr>
          <w:rFonts w:ascii="Tahoma" w:hAnsi="Tahoma" w:cs="Tahoma"/>
          <w:b/>
          <w:bCs/>
          <w:lang w:eastAsia="en-US"/>
        </w:rPr>
        <w:t xml:space="preserve"> </w:t>
      </w:r>
      <w:r w:rsidRPr="00083C3C">
        <w:rPr>
          <w:rFonts w:ascii="Tahoma" w:hAnsi="Tahoma" w:cs="Tahoma"/>
          <w:b/>
          <w:bCs/>
          <w:lang w:eastAsia="en-US"/>
        </w:rPr>
        <w:t>Sydney</w:t>
      </w:r>
      <w:r w:rsidR="00E965A3" w:rsidRPr="00083C3C">
        <w:rPr>
          <w:rFonts w:ascii="Tahoma" w:hAnsi="Tahoma" w:cs="Tahoma"/>
          <w:lang w:eastAsia="en-US"/>
        </w:rPr>
        <w:t>, “W</w:t>
      </w:r>
      <w:r w:rsidRPr="00083C3C">
        <w:rPr>
          <w:rFonts w:ascii="Tahoma" w:hAnsi="Tahoma" w:cs="Tahoma"/>
          <w:lang w:eastAsia="en-US"/>
        </w:rPr>
        <w:t>hy Smart Executives Fail”, Penguin Group, 2003.</w:t>
      </w:r>
    </w:p>
    <w:p w14:paraId="0364698B" w14:textId="77777777" w:rsidR="009763FE" w:rsidRPr="00083C3C" w:rsidRDefault="007323B7" w:rsidP="001278EF">
      <w:pPr>
        <w:pStyle w:val="ListParagraph"/>
        <w:numPr>
          <w:ilvl w:val="0"/>
          <w:numId w:val="11"/>
        </w:numPr>
        <w:bidi w:val="0"/>
        <w:spacing w:after="120" w:line="360" w:lineRule="auto"/>
        <w:ind w:left="284" w:hanging="284"/>
        <w:jc w:val="both"/>
        <w:rPr>
          <w:rFonts w:ascii="Tahoma" w:hAnsi="Tahoma" w:cs="Tahoma"/>
          <w:b/>
          <w:bCs/>
          <w:lang w:eastAsia="en-US"/>
        </w:rPr>
      </w:pPr>
      <w:hyperlink r:id="rId8" w:history="1">
        <w:r w:rsidR="00AD5681" w:rsidRPr="00083C3C">
          <w:rPr>
            <w:rFonts w:ascii="Tahoma" w:hAnsi="Tahoma" w:cs="Tahoma"/>
            <w:b/>
            <w:bCs/>
            <w:lang w:eastAsia="en-US"/>
          </w:rPr>
          <w:t>Gulati</w:t>
        </w:r>
      </w:hyperlink>
      <w:r w:rsidR="00D61CF2" w:rsidRPr="00083C3C">
        <w:rPr>
          <w:rFonts w:ascii="Tahoma" w:hAnsi="Tahoma" w:cs="Tahoma"/>
          <w:b/>
          <w:bCs/>
          <w:lang w:eastAsia="en-US"/>
        </w:rPr>
        <w:t xml:space="preserve"> </w:t>
      </w:r>
      <w:proofErr w:type="spellStart"/>
      <w:r w:rsidR="00AD5681" w:rsidRPr="00083C3C">
        <w:rPr>
          <w:rFonts w:ascii="Tahoma" w:hAnsi="Tahoma" w:cs="Tahoma"/>
          <w:b/>
          <w:bCs/>
          <w:lang w:eastAsia="en-US"/>
        </w:rPr>
        <w:t>Ranjay</w:t>
      </w:r>
      <w:proofErr w:type="spellEnd"/>
      <w:r w:rsidR="00AD5681" w:rsidRPr="00083C3C">
        <w:rPr>
          <w:rFonts w:ascii="Tahoma" w:hAnsi="Tahoma" w:cs="Tahoma"/>
          <w:b/>
          <w:bCs/>
          <w:lang w:eastAsia="en-US"/>
        </w:rPr>
        <w:t>, "</w:t>
      </w:r>
      <w:r w:rsidR="00AD5681" w:rsidRPr="00083C3C">
        <w:rPr>
          <w:rFonts w:ascii="Tahoma" w:hAnsi="Tahoma" w:cs="Tahoma"/>
          <w:lang w:eastAsia="en-US"/>
        </w:rPr>
        <w:t>How CEOs Manage Growth Agendas"</w:t>
      </w:r>
      <w:r w:rsidR="00AD5681" w:rsidRPr="00083C3C">
        <w:rPr>
          <w:rFonts w:ascii="Tahoma" w:hAnsi="Tahoma" w:cs="Tahoma"/>
          <w:b/>
          <w:bCs/>
          <w:lang w:eastAsia="en-US"/>
        </w:rPr>
        <w:t xml:space="preserve">, HBR, </w:t>
      </w:r>
      <w:hyperlink r:id="rId9" w:history="1">
        <w:r w:rsidR="00AD5681" w:rsidRPr="00083C3C">
          <w:rPr>
            <w:rFonts w:ascii="Tahoma" w:hAnsi="Tahoma" w:cs="Tahoma"/>
            <w:lang w:eastAsia="en-US"/>
          </w:rPr>
          <w:t>July–August 2004</w:t>
        </w:r>
      </w:hyperlink>
      <w:r w:rsidR="00AD5681" w:rsidRPr="00083C3C">
        <w:rPr>
          <w:rFonts w:ascii="Tahoma" w:hAnsi="Tahoma" w:cs="Tahoma"/>
          <w:b/>
          <w:bCs/>
          <w:lang w:eastAsia="en-US"/>
        </w:rPr>
        <w:t>.</w:t>
      </w:r>
    </w:p>
    <w:p w14:paraId="3E31A5EE" w14:textId="77777777" w:rsidR="009763FE" w:rsidRPr="00083C3C" w:rsidRDefault="007323B7" w:rsidP="001278EF">
      <w:pPr>
        <w:pStyle w:val="ListParagraph"/>
        <w:numPr>
          <w:ilvl w:val="0"/>
          <w:numId w:val="11"/>
        </w:numPr>
        <w:bidi w:val="0"/>
        <w:spacing w:after="120" w:line="360" w:lineRule="auto"/>
        <w:ind w:left="284" w:hanging="284"/>
        <w:jc w:val="both"/>
        <w:rPr>
          <w:rFonts w:ascii="Tahoma" w:hAnsi="Tahoma" w:cs="Tahoma"/>
          <w:b/>
          <w:bCs/>
          <w:lang w:eastAsia="en-US"/>
        </w:rPr>
      </w:pPr>
      <w:hyperlink r:id="rId10" w:history="1">
        <w:r w:rsidR="00AD5681" w:rsidRPr="00083C3C">
          <w:rPr>
            <w:rFonts w:ascii="Tahoma" w:hAnsi="Tahoma" w:cs="Tahoma"/>
            <w:b/>
            <w:bCs/>
            <w:lang w:eastAsia="en-US"/>
          </w:rPr>
          <w:t>Heifetz</w:t>
        </w:r>
      </w:hyperlink>
      <w:r w:rsidR="00AD5681" w:rsidRPr="00083C3C">
        <w:rPr>
          <w:rFonts w:ascii="Tahoma" w:hAnsi="Tahoma" w:cs="Tahoma"/>
          <w:b/>
          <w:bCs/>
          <w:lang w:eastAsia="en-US"/>
        </w:rPr>
        <w:t xml:space="preserve"> Ronald, </w:t>
      </w:r>
      <w:proofErr w:type="spellStart"/>
      <w:r w:rsidR="00474674" w:rsidRPr="00083C3C">
        <w:rPr>
          <w:rFonts w:ascii="Tahoma" w:hAnsi="Tahoma" w:cs="Tahoma"/>
          <w:b/>
          <w:bCs/>
          <w:lang w:eastAsia="en-US"/>
        </w:rPr>
        <w:fldChar w:fldCharType="begin"/>
      </w:r>
      <w:r w:rsidR="00474674" w:rsidRPr="00083C3C">
        <w:rPr>
          <w:rFonts w:ascii="Tahoma" w:hAnsi="Tahoma" w:cs="Tahoma"/>
          <w:b/>
          <w:bCs/>
          <w:lang w:eastAsia="en-US"/>
        </w:rPr>
        <w:instrText xml:space="preserve"> HYPERLINK "http://hbr.harvardbusiness.org/search/Alexander+Grashow/0/author" </w:instrText>
      </w:r>
      <w:r w:rsidR="00474674" w:rsidRPr="00083C3C">
        <w:rPr>
          <w:rFonts w:ascii="Tahoma" w:hAnsi="Tahoma" w:cs="Tahoma"/>
          <w:b/>
          <w:bCs/>
          <w:lang w:eastAsia="en-US"/>
        </w:rPr>
        <w:fldChar w:fldCharType="separate"/>
      </w:r>
      <w:r w:rsidR="00AD5681" w:rsidRPr="00083C3C">
        <w:rPr>
          <w:rFonts w:ascii="Tahoma" w:hAnsi="Tahoma" w:cs="Tahoma"/>
          <w:b/>
          <w:bCs/>
          <w:lang w:eastAsia="en-US"/>
        </w:rPr>
        <w:t>Grashow</w:t>
      </w:r>
      <w:proofErr w:type="spellEnd"/>
      <w:r w:rsidR="00474674" w:rsidRPr="00083C3C">
        <w:rPr>
          <w:rFonts w:ascii="Tahoma" w:hAnsi="Tahoma" w:cs="Tahoma"/>
          <w:b/>
          <w:bCs/>
          <w:lang w:eastAsia="en-US"/>
        </w:rPr>
        <w:fldChar w:fldCharType="end"/>
      </w:r>
      <w:r w:rsidR="00AD5681" w:rsidRPr="00083C3C">
        <w:rPr>
          <w:rFonts w:ascii="Tahoma" w:hAnsi="Tahoma" w:cs="Tahoma"/>
          <w:b/>
          <w:bCs/>
          <w:lang w:eastAsia="en-US"/>
        </w:rPr>
        <w:t xml:space="preserve"> Alexander &amp; </w:t>
      </w:r>
      <w:hyperlink r:id="rId11" w:history="1">
        <w:r w:rsidR="00AD5681" w:rsidRPr="00083C3C">
          <w:rPr>
            <w:rFonts w:ascii="Tahoma" w:hAnsi="Tahoma" w:cs="Tahoma"/>
            <w:b/>
            <w:bCs/>
            <w:lang w:eastAsia="en-US"/>
          </w:rPr>
          <w:t xml:space="preserve">Marty </w:t>
        </w:r>
        <w:proofErr w:type="spellStart"/>
        <w:r w:rsidR="00AD5681" w:rsidRPr="00083C3C">
          <w:rPr>
            <w:rFonts w:ascii="Tahoma" w:hAnsi="Tahoma" w:cs="Tahoma"/>
            <w:b/>
            <w:bCs/>
            <w:lang w:eastAsia="en-US"/>
          </w:rPr>
          <w:t>Linsky</w:t>
        </w:r>
        <w:proofErr w:type="spellEnd"/>
      </w:hyperlink>
      <w:proofErr w:type="gramStart"/>
      <w:r w:rsidR="00AD5681" w:rsidRPr="00083C3C">
        <w:rPr>
          <w:rFonts w:ascii="Tahoma" w:hAnsi="Tahoma" w:cs="Tahoma"/>
          <w:b/>
          <w:bCs/>
          <w:lang w:eastAsia="en-US"/>
        </w:rPr>
        <w:t>,</w:t>
      </w:r>
      <w:r w:rsidR="00AD5681" w:rsidRPr="00083C3C">
        <w:rPr>
          <w:rFonts w:ascii="Tahoma" w:hAnsi="Tahoma" w:cs="Tahoma"/>
          <w:lang w:eastAsia="en-US"/>
        </w:rPr>
        <w:t>“</w:t>
      </w:r>
      <w:proofErr w:type="gramEnd"/>
      <w:r w:rsidR="00AD5681" w:rsidRPr="00083C3C">
        <w:rPr>
          <w:rFonts w:ascii="Tahoma" w:hAnsi="Tahoma" w:cs="Tahoma"/>
          <w:lang w:eastAsia="en-US"/>
        </w:rPr>
        <w:t>Leadership in a (Permanent) Crisis”, HBR</w:t>
      </w:r>
      <w:r w:rsidR="00AD5681" w:rsidRPr="00083C3C">
        <w:rPr>
          <w:rFonts w:ascii="Tahoma" w:hAnsi="Tahoma" w:cs="Tahoma"/>
          <w:b/>
          <w:bCs/>
          <w:lang w:eastAsia="en-US"/>
        </w:rPr>
        <w:t xml:space="preserve">, </w:t>
      </w:r>
      <w:hyperlink r:id="rId12" w:history="1">
        <w:r w:rsidR="00AD5681" w:rsidRPr="00083C3C">
          <w:rPr>
            <w:rFonts w:ascii="Tahoma" w:hAnsi="Tahoma" w:cs="Tahoma"/>
            <w:lang w:eastAsia="en-US"/>
          </w:rPr>
          <w:t>July–August 2009</w:t>
        </w:r>
      </w:hyperlink>
      <w:r w:rsidR="00AD5681" w:rsidRPr="00083C3C">
        <w:rPr>
          <w:rFonts w:ascii="Tahoma" w:hAnsi="Tahoma" w:cs="Tahoma"/>
          <w:b/>
          <w:bCs/>
          <w:lang w:eastAsia="en-US"/>
        </w:rPr>
        <w:t>.</w:t>
      </w:r>
    </w:p>
    <w:p w14:paraId="11B76A4A" w14:textId="77777777" w:rsidR="009763FE" w:rsidRPr="00083C3C" w:rsidRDefault="009763FE" w:rsidP="001278EF">
      <w:pPr>
        <w:pStyle w:val="ListParagraph"/>
        <w:numPr>
          <w:ilvl w:val="0"/>
          <w:numId w:val="11"/>
        </w:numPr>
        <w:bidi w:val="0"/>
        <w:spacing w:after="120" w:line="360" w:lineRule="auto"/>
        <w:ind w:left="284" w:hanging="284"/>
        <w:jc w:val="both"/>
        <w:rPr>
          <w:rFonts w:ascii="Tahoma" w:hAnsi="Tahoma" w:cs="Tahoma"/>
          <w:lang w:eastAsia="en-US"/>
        </w:rPr>
      </w:pPr>
      <w:r w:rsidRPr="00083C3C">
        <w:rPr>
          <w:rFonts w:ascii="Tahoma" w:hAnsi="Tahoma" w:cs="Tahoma"/>
          <w:b/>
          <w:bCs/>
          <w:lang w:eastAsia="en-US"/>
        </w:rPr>
        <w:t xml:space="preserve">Kawasaki Guy, </w:t>
      </w:r>
      <w:r w:rsidR="00E965A3" w:rsidRPr="00083C3C">
        <w:rPr>
          <w:rFonts w:ascii="Tahoma" w:hAnsi="Tahoma" w:cs="Tahoma"/>
          <w:lang w:eastAsia="en-US"/>
        </w:rPr>
        <w:t>"</w:t>
      </w:r>
      <w:r w:rsidRPr="00083C3C">
        <w:rPr>
          <w:rFonts w:ascii="Tahoma" w:hAnsi="Tahoma" w:cs="Tahoma"/>
          <w:lang w:eastAsia="en-US"/>
        </w:rPr>
        <w:t>The Art of the Start: The Time-Tested, Battle-Hardened Guide for Anyone Starting Anything</w:t>
      </w:r>
      <w:r w:rsidR="00E965A3" w:rsidRPr="00083C3C">
        <w:rPr>
          <w:rFonts w:ascii="Tahoma" w:hAnsi="Tahoma" w:cs="Tahoma"/>
          <w:lang w:eastAsia="en-US"/>
        </w:rPr>
        <w:t>"</w:t>
      </w:r>
      <w:r w:rsidRPr="00083C3C">
        <w:rPr>
          <w:rFonts w:ascii="Tahoma" w:hAnsi="Tahoma" w:cs="Tahoma"/>
          <w:lang w:eastAsia="en-US"/>
        </w:rPr>
        <w:t>, Penguin</w:t>
      </w:r>
      <w:r w:rsidR="00D61CF2" w:rsidRPr="00083C3C">
        <w:rPr>
          <w:rFonts w:ascii="Tahoma" w:hAnsi="Tahoma" w:cs="Tahoma"/>
          <w:lang w:eastAsia="en-US"/>
        </w:rPr>
        <w:t xml:space="preserve"> </w:t>
      </w:r>
      <w:r w:rsidRPr="00083C3C">
        <w:rPr>
          <w:rFonts w:ascii="Tahoma" w:hAnsi="Tahoma" w:cs="Tahoma"/>
          <w:lang w:eastAsia="en-US"/>
        </w:rPr>
        <w:t>Group, 2004.</w:t>
      </w:r>
    </w:p>
    <w:p w14:paraId="44754FA8" w14:textId="77777777" w:rsidR="009763FE" w:rsidRPr="00083C3C" w:rsidRDefault="009763FE" w:rsidP="001278EF">
      <w:pPr>
        <w:pStyle w:val="ListParagraph"/>
        <w:numPr>
          <w:ilvl w:val="0"/>
          <w:numId w:val="11"/>
        </w:numPr>
        <w:bidi w:val="0"/>
        <w:spacing w:after="120" w:line="360" w:lineRule="auto"/>
        <w:ind w:left="284" w:hanging="284"/>
        <w:jc w:val="both"/>
        <w:rPr>
          <w:rFonts w:ascii="Tahoma" w:hAnsi="Tahoma" w:cs="Tahoma"/>
        </w:rPr>
      </w:pPr>
      <w:r w:rsidRPr="00083C3C">
        <w:rPr>
          <w:rFonts w:ascii="Tahoma" w:hAnsi="Tahoma" w:cs="Tahoma"/>
          <w:b/>
          <w:bCs/>
          <w:lang w:eastAsia="en-US"/>
        </w:rPr>
        <w:t>Porter Michael</w:t>
      </w:r>
      <w:r w:rsidRPr="00083C3C">
        <w:rPr>
          <w:rFonts w:ascii="Tahoma" w:hAnsi="Tahoma" w:cs="Tahoma"/>
          <w:lang w:eastAsia="en-US"/>
        </w:rPr>
        <w:t xml:space="preserve">, </w:t>
      </w:r>
      <w:r w:rsidR="00E965A3" w:rsidRPr="00083C3C">
        <w:rPr>
          <w:rFonts w:ascii="Tahoma" w:hAnsi="Tahoma" w:cs="Tahoma"/>
          <w:lang w:eastAsia="en-US"/>
        </w:rPr>
        <w:t>"</w:t>
      </w:r>
      <w:r w:rsidRPr="00083C3C">
        <w:rPr>
          <w:rFonts w:ascii="Tahoma" w:hAnsi="Tahoma" w:cs="Tahoma"/>
          <w:lang w:eastAsia="en-US"/>
        </w:rPr>
        <w:t>On Competition</w:t>
      </w:r>
      <w:r w:rsidR="00E965A3" w:rsidRPr="00083C3C">
        <w:rPr>
          <w:rFonts w:ascii="Tahoma" w:hAnsi="Tahoma" w:cs="Tahoma"/>
          <w:lang w:eastAsia="en-US"/>
        </w:rPr>
        <w:t>"</w:t>
      </w:r>
      <w:r w:rsidRPr="00083C3C">
        <w:rPr>
          <w:rFonts w:ascii="Tahoma" w:hAnsi="Tahoma" w:cs="Tahoma"/>
          <w:lang w:eastAsia="en-US"/>
        </w:rPr>
        <w:t>, Ch. 15, “The Seven Surprises for New CEOs”</w:t>
      </w:r>
      <w:r w:rsidR="00E965A3" w:rsidRPr="00083C3C">
        <w:rPr>
          <w:rFonts w:ascii="Tahoma" w:hAnsi="Tahoma" w:cs="Tahoma"/>
          <w:lang w:eastAsia="en-US"/>
        </w:rPr>
        <w:t>,</w:t>
      </w:r>
      <w:r w:rsidRPr="00083C3C">
        <w:rPr>
          <w:rFonts w:ascii="Tahoma" w:hAnsi="Tahoma" w:cs="Tahoma"/>
          <w:lang w:eastAsia="en-US"/>
        </w:rPr>
        <w:t xml:space="preserve"> HBR, October 20, 2008.</w:t>
      </w:r>
    </w:p>
    <w:p w14:paraId="637DB167" w14:textId="77777777" w:rsidR="009763FE" w:rsidRPr="00083C3C" w:rsidRDefault="009763FE" w:rsidP="001278EF">
      <w:pPr>
        <w:pStyle w:val="ListParagraph"/>
        <w:numPr>
          <w:ilvl w:val="0"/>
          <w:numId w:val="11"/>
        </w:numPr>
        <w:bidi w:val="0"/>
        <w:spacing w:after="120" w:line="360" w:lineRule="auto"/>
        <w:ind w:left="284" w:hanging="284"/>
        <w:jc w:val="both"/>
        <w:rPr>
          <w:rFonts w:ascii="Tahoma" w:hAnsi="Tahoma" w:cs="Tahoma"/>
          <w:lang w:eastAsia="en-US"/>
        </w:rPr>
      </w:pPr>
      <w:proofErr w:type="spellStart"/>
      <w:r w:rsidRPr="00083C3C">
        <w:rPr>
          <w:rFonts w:ascii="Tahoma" w:hAnsi="Tahoma" w:cs="Tahoma"/>
          <w:b/>
          <w:bCs/>
          <w:lang w:eastAsia="en-US"/>
        </w:rPr>
        <w:t>Ries</w:t>
      </w:r>
      <w:proofErr w:type="spellEnd"/>
      <w:r w:rsidR="00D61CF2" w:rsidRPr="00083C3C">
        <w:rPr>
          <w:rFonts w:ascii="Tahoma" w:hAnsi="Tahoma" w:cs="Tahoma"/>
          <w:b/>
          <w:bCs/>
          <w:lang w:eastAsia="en-US"/>
        </w:rPr>
        <w:t xml:space="preserve"> </w:t>
      </w:r>
      <w:r w:rsidRPr="00083C3C">
        <w:rPr>
          <w:rFonts w:ascii="Tahoma" w:hAnsi="Tahoma" w:cs="Tahoma"/>
          <w:b/>
          <w:bCs/>
          <w:lang w:eastAsia="en-US"/>
        </w:rPr>
        <w:t xml:space="preserve">Eric, </w:t>
      </w:r>
      <w:r w:rsidR="00E965A3" w:rsidRPr="00083C3C">
        <w:rPr>
          <w:rFonts w:ascii="Tahoma" w:hAnsi="Tahoma" w:cs="Tahoma"/>
          <w:lang w:eastAsia="en-US"/>
        </w:rPr>
        <w:t>"</w:t>
      </w:r>
      <w:r w:rsidRPr="00083C3C">
        <w:rPr>
          <w:rFonts w:ascii="Tahoma" w:hAnsi="Tahoma" w:cs="Tahoma"/>
          <w:lang w:eastAsia="en-US"/>
        </w:rPr>
        <w:t>The Lean Startup: How Today's Entrepreneurs Use Continuous Innovation to Create Radically Successful Businesses</w:t>
      </w:r>
      <w:r w:rsidR="00E965A3" w:rsidRPr="00083C3C">
        <w:rPr>
          <w:rFonts w:ascii="Tahoma" w:hAnsi="Tahoma" w:cs="Tahoma"/>
          <w:lang w:eastAsia="en-US"/>
        </w:rPr>
        <w:t>"</w:t>
      </w:r>
      <w:r w:rsidRPr="00083C3C">
        <w:rPr>
          <w:rFonts w:ascii="Tahoma" w:hAnsi="Tahoma" w:cs="Tahoma"/>
          <w:lang w:eastAsia="en-US"/>
        </w:rPr>
        <w:t>, Crown Publishing, 2011.</w:t>
      </w:r>
    </w:p>
    <w:p w14:paraId="680BA04C" w14:textId="77777777" w:rsidR="009763FE" w:rsidRPr="00083C3C" w:rsidRDefault="009763FE" w:rsidP="001278EF">
      <w:pPr>
        <w:pStyle w:val="ListParagraph"/>
        <w:numPr>
          <w:ilvl w:val="0"/>
          <w:numId w:val="11"/>
        </w:numPr>
        <w:bidi w:val="0"/>
        <w:spacing w:after="120" w:line="360" w:lineRule="auto"/>
        <w:ind w:left="284" w:hanging="284"/>
        <w:jc w:val="both"/>
        <w:rPr>
          <w:rStyle w:val="apple-style-span"/>
          <w:rFonts w:ascii="Tahoma" w:hAnsi="Tahoma" w:cs="Tahoma"/>
          <w:lang w:eastAsia="en-US"/>
        </w:rPr>
      </w:pPr>
      <w:r w:rsidRPr="00083C3C">
        <w:rPr>
          <w:rFonts w:ascii="Tahoma" w:hAnsi="Tahoma" w:cs="Tahoma"/>
          <w:b/>
          <w:bCs/>
          <w:lang w:eastAsia="en-US"/>
        </w:rPr>
        <w:t xml:space="preserve">Ronald Heifetz, Alexander </w:t>
      </w:r>
      <w:proofErr w:type="spellStart"/>
      <w:r w:rsidRPr="00083C3C">
        <w:rPr>
          <w:rFonts w:ascii="Tahoma" w:hAnsi="Tahoma" w:cs="Tahoma"/>
          <w:b/>
          <w:bCs/>
          <w:lang w:eastAsia="en-US"/>
        </w:rPr>
        <w:t>Grashow</w:t>
      </w:r>
      <w:proofErr w:type="spellEnd"/>
      <w:r w:rsidR="00D61CF2" w:rsidRPr="00083C3C">
        <w:rPr>
          <w:rFonts w:ascii="Tahoma" w:hAnsi="Tahoma" w:cs="Tahoma"/>
          <w:b/>
          <w:bCs/>
          <w:lang w:eastAsia="en-US"/>
        </w:rPr>
        <w:t xml:space="preserve"> </w:t>
      </w:r>
      <w:r w:rsidR="00E965A3" w:rsidRPr="00083C3C">
        <w:rPr>
          <w:rFonts w:ascii="Tahoma" w:hAnsi="Tahoma" w:cs="Tahoma"/>
          <w:b/>
          <w:bCs/>
          <w:lang w:eastAsia="en-US"/>
        </w:rPr>
        <w:t>&amp;</w:t>
      </w:r>
      <w:r w:rsidR="00D61CF2" w:rsidRPr="00083C3C">
        <w:rPr>
          <w:rFonts w:ascii="Tahoma" w:hAnsi="Tahoma" w:cs="Tahoma"/>
          <w:b/>
          <w:bCs/>
          <w:lang w:eastAsia="en-US"/>
        </w:rPr>
        <w:t xml:space="preserve"> </w:t>
      </w:r>
      <w:r w:rsidR="00E965A3" w:rsidRPr="00083C3C">
        <w:rPr>
          <w:rFonts w:ascii="Tahoma" w:hAnsi="Tahoma" w:cs="Tahoma"/>
          <w:b/>
          <w:bCs/>
          <w:lang w:eastAsia="en-US"/>
        </w:rPr>
        <w:t>M</w:t>
      </w:r>
      <w:r w:rsidRPr="00083C3C">
        <w:rPr>
          <w:rFonts w:ascii="Tahoma" w:hAnsi="Tahoma" w:cs="Tahoma"/>
          <w:b/>
          <w:bCs/>
          <w:lang w:eastAsia="en-US"/>
        </w:rPr>
        <w:t xml:space="preserve">arty </w:t>
      </w:r>
      <w:proofErr w:type="spellStart"/>
      <w:r w:rsidRPr="00083C3C">
        <w:rPr>
          <w:rFonts w:ascii="Tahoma" w:hAnsi="Tahoma" w:cs="Tahoma"/>
          <w:b/>
          <w:bCs/>
          <w:lang w:eastAsia="en-US"/>
        </w:rPr>
        <w:t>Linsky</w:t>
      </w:r>
      <w:proofErr w:type="spellEnd"/>
      <w:r w:rsidRPr="00083C3C">
        <w:rPr>
          <w:rFonts w:ascii="Tahoma" w:hAnsi="Tahoma" w:cs="Tahoma"/>
          <w:b/>
          <w:bCs/>
          <w:lang w:eastAsia="en-US"/>
        </w:rPr>
        <w:t xml:space="preserve">, </w:t>
      </w:r>
      <w:r w:rsidRPr="00083C3C">
        <w:rPr>
          <w:rFonts w:ascii="Tahoma" w:hAnsi="Tahoma" w:cs="Tahoma"/>
          <w:lang w:eastAsia="en-US"/>
        </w:rPr>
        <w:t>“the practice of Adaptive Leadership</w:t>
      </w:r>
      <w:r w:rsidR="00E965A3" w:rsidRPr="00083C3C">
        <w:rPr>
          <w:rFonts w:ascii="Tahoma" w:hAnsi="Tahoma" w:cs="Tahoma"/>
          <w:lang w:eastAsia="en-US"/>
        </w:rPr>
        <w:t>"</w:t>
      </w:r>
      <w:r w:rsidRPr="00083C3C">
        <w:rPr>
          <w:rFonts w:ascii="Tahoma" w:hAnsi="Tahoma" w:cs="Tahoma"/>
          <w:lang w:eastAsia="en-US"/>
        </w:rPr>
        <w:t>, Harvard Business Press, 2009.</w:t>
      </w:r>
    </w:p>
    <w:p w14:paraId="21116252" w14:textId="77777777" w:rsidR="00F073BB" w:rsidRPr="00083C3C" w:rsidRDefault="007323B7" w:rsidP="001278EF">
      <w:pPr>
        <w:pStyle w:val="ListParagraph"/>
        <w:numPr>
          <w:ilvl w:val="0"/>
          <w:numId w:val="11"/>
        </w:numPr>
        <w:bidi w:val="0"/>
        <w:spacing w:after="120" w:line="360" w:lineRule="auto"/>
        <w:ind w:left="284" w:hanging="284"/>
        <w:jc w:val="both"/>
        <w:rPr>
          <w:rFonts w:ascii="Tahoma" w:hAnsi="Tahoma" w:cs="Tahoma"/>
          <w:lang w:eastAsia="en-US"/>
        </w:rPr>
      </w:pPr>
      <w:hyperlink r:id="rId13" w:history="1">
        <w:r w:rsidR="00F073BB" w:rsidRPr="00083C3C">
          <w:rPr>
            <w:rFonts w:ascii="Tahoma" w:hAnsi="Tahoma" w:cs="Tahoma"/>
            <w:b/>
            <w:bCs/>
            <w:lang w:eastAsia="en-US"/>
          </w:rPr>
          <w:t>Sinek</w:t>
        </w:r>
      </w:hyperlink>
      <w:r w:rsidR="009763FE" w:rsidRPr="00083C3C">
        <w:rPr>
          <w:rFonts w:ascii="Tahoma" w:hAnsi="Tahoma" w:cs="Tahoma"/>
          <w:b/>
          <w:bCs/>
          <w:lang w:eastAsia="en-US"/>
        </w:rPr>
        <w:t xml:space="preserve"> Simon</w:t>
      </w:r>
      <w:r w:rsidR="00F073BB" w:rsidRPr="00083C3C">
        <w:rPr>
          <w:rFonts w:ascii="Tahoma" w:hAnsi="Tahoma" w:cs="Tahoma"/>
          <w:lang w:eastAsia="en-US"/>
        </w:rPr>
        <w:t xml:space="preserve">, </w:t>
      </w:r>
      <w:r w:rsidR="00E965A3" w:rsidRPr="00083C3C">
        <w:rPr>
          <w:rFonts w:ascii="Tahoma" w:hAnsi="Tahoma" w:cs="Tahoma"/>
          <w:lang w:eastAsia="en-US"/>
        </w:rPr>
        <w:t>"</w:t>
      </w:r>
      <w:r w:rsidR="00F073BB" w:rsidRPr="00083C3C">
        <w:rPr>
          <w:rFonts w:ascii="Tahoma" w:hAnsi="Tahoma" w:cs="Tahoma"/>
          <w:lang w:eastAsia="en-US"/>
        </w:rPr>
        <w:t>Start with Why: How Great Leaders Inspire Everyone to Take Action</w:t>
      </w:r>
      <w:r w:rsidR="00E965A3" w:rsidRPr="00083C3C">
        <w:rPr>
          <w:rFonts w:ascii="Tahoma" w:hAnsi="Tahoma" w:cs="Tahoma"/>
          <w:lang w:eastAsia="en-US"/>
        </w:rPr>
        <w:t>"</w:t>
      </w:r>
      <w:r w:rsidR="00222403" w:rsidRPr="00083C3C">
        <w:rPr>
          <w:rFonts w:ascii="Tahoma" w:hAnsi="Tahoma" w:cs="Tahoma"/>
          <w:lang w:eastAsia="en-US"/>
        </w:rPr>
        <w:t>, Penguin</w:t>
      </w:r>
      <w:r w:rsidR="00D61CF2" w:rsidRPr="00083C3C">
        <w:rPr>
          <w:rFonts w:ascii="Tahoma" w:hAnsi="Tahoma" w:cs="Tahoma"/>
          <w:lang w:eastAsia="en-US"/>
        </w:rPr>
        <w:t xml:space="preserve"> </w:t>
      </w:r>
      <w:r w:rsidR="00222403" w:rsidRPr="00083C3C">
        <w:rPr>
          <w:rFonts w:ascii="Tahoma" w:hAnsi="Tahoma" w:cs="Tahoma"/>
          <w:lang w:eastAsia="en-US"/>
        </w:rPr>
        <w:t>Group, 2011.</w:t>
      </w:r>
    </w:p>
    <w:p w14:paraId="32F5AE0B" w14:textId="77777777" w:rsidR="00222403" w:rsidRPr="00083C3C" w:rsidRDefault="00222403" w:rsidP="00D61CF2">
      <w:pPr>
        <w:bidi w:val="0"/>
        <w:spacing w:after="280" w:afterAutospacing="1" w:line="360" w:lineRule="auto"/>
        <w:rPr>
          <w:rFonts w:ascii="Tahoma" w:hAnsi="Tahoma" w:cs="Tahoma"/>
          <w:lang w:eastAsia="en-US"/>
        </w:rPr>
      </w:pPr>
    </w:p>
    <w:p w14:paraId="1622B610" w14:textId="77777777" w:rsidR="000D03DF" w:rsidRPr="00083C3C" w:rsidRDefault="000D03DF" w:rsidP="00D61CF2">
      <w:pPr>
        <w:bidi w:val="0"/>
        <w:spacing w:line="360" w:lineRule="auto"/>
        <w:rPr>
          <w:rFonts w:ascii="Tahoma" w:hAnsi="Tahoma" w:cs="Tahoma"/>
          <w:b/>
          <w:lang w:eastAsia="en-US"/>
        </w:rPr>
      </w:pPr>
    </w:p>
    <w:p w14:paraId="4CAF4407" w14:textId="77777777" w:rsidR="006B3656" w:rsidRPr="00083C3C" w:rsidRDefault="006B3656" w:rsidP="00D61CF2">
      <w:pPr>
        <w:bidi w:val="0"/>
        <w:rPr>
          <w:rFonts w:ascii="Tahoma" w:hAnsi="Tahoma" w:cs="Tahoma"/>
          <w:b/>
          <w:lang w:eastAsia="en-US"/>
        </w:rPr>
      </w:pPr>
    </w:p>
    <w:p w14:paraId="7AD18D91" w14:textId="77777777" w:rsidR="006B3656" w:rsidRPr="00083C3C" w:rsidRDefault="006B3656" w:rsidP="001278EF">
      <w:pPr>
        <w:pageBreakBefore/>
        <w:bidi w:val="0"/>
        <w:spacing w:before="120" w:after="120"/>
        <w:rPr>
          <w:rFonts w:ascii="Tahoma" w:hAnsi="Tahoma" w:cs="Tahoma"/>
          <w:b/>
          <w:sz w:val="28"/>
          <w:szCs w:val="28"/>
          <w:lang w:eastAsia="en-US"/>
        </w:rPr>
      </w:pPr>
      <w:r w:rsidRPr="00083C3C">
        <w:rPr>
          <w:rFonts w:ascii="Tahoma" w:hAnsi="Tahoma" w:cs="Tahoma"/>
          <w:b/>
          <w:sz w:val="28"/>
          <w:szCs w:val="28"/>
          <w:lang w:eastAsia="en-US"/>
        </w:rPr>
        <w:lastRenderedPageBreak/>
        <w:t>Course Content, Scope &amp; Requirements:</w:t>
      </w:r>
    </w:p>
    <w:p w14:paraId="5430E963" w14:textId="77777777" w:rsidR="006B3656" w:rsidRPr="00083C3C" w:rsidRDefault="006B3656" w:rsidP="005549FD">
      <w:pPr>
        <w:bidi w:val="0"/>
        <w:spacing w:line="276" w:lineRule="auto"/>
        <w:jc w:val="both"/>
        <w:rPr>
          <w:rFonts w:ascii="Tahoma" w:hAnsi="Tahoma" w:cs="Tahoma"/>
          <w:lang w:eastAsia="en-US"/>
        </w:rPr>
      </w:pPr>
      <w:r w:rsidRPr="00083C3C">
        <w:rPr>
          <w:rFonts w:ascii="Tahoma" w:hAnsi="Tahoma" w:cs="Tahoma"/>
          <w:lang w:eastAsia="en-US"/>
        </w:rPr>
        <w:t>The course will be based on the following elements:</w:t>
      </w:r>
    </w:p>
    <w:p w14:paraId="73766296" w14:textId="77777777" w:rsidR="006B3656" w:rsidRPr="00083C3C" w:rsidRDefault="006B3656" w:rsidP="005549FD">
      <w:pPr>
        <w:bidi w:val="0"/>
        <w:spacing w:line="276" w:lineRule="auto"/>
        <w:jc w:val="both"/>
        <w:rPr>
          <w:rFonts w:ascii="Tahoma" w:hAnsi="Tahoma" w:cs="Tahoma"/>
          <w:lang w:eastAsia="en-US"/>
        </w:rPr>
      </w:pPr>
    </w:p>
    <w:p w14:paraId="1FB11CB7" w14:textId="77777777" w:rsidR="006B3656" w:rsidRPr="00083C3C" w:rsidRDefault="006B3656" w:rsidP="006F1748">
      <w:pPr>
        <w:pStyle w:val="ListParagraph"/>
        <w:numPr>
          <w:ilvl w:val="0"/>
          <w:numId w:val="8"/>
        </w:numPr>
        <w:bidi w:val="0"/>
        <w:spacing w:line="276" w:lineRule="auto"/>
        <w:ind w:left="284" w:hanging="284"/>
        <w:jc w:val="both"/>
        <w:rPr>
          <w:rFonts w:ascii="Tahoma" w:hAnsi="Tahoma" w:cs="Tahoma"/>
          <w:lang w:eastAsia="en-US"/>
        </w:rPr>
      </w:pPr>
      <w:r w:rsidRPr="00083C3C">
        <w:rPr>
          <w:rFonts w:ascii="Tahoma" w:hAnsi="Tahoma" w:cs="Tahoma"/>
          <w:lang w:eastAsia="en-US"/>
        </w:rPr>
        <w:t xml:space="preserve">Compulsory </w:t>
      </w:r>
      <w:r w:rsidR="006F1748" w:rsidRPr="00083C3C">
        <w:rPr>
          <w:rFonts w:ascii="Tahoma" w:hAnsi="Tahoma" w:cs="Tahoma"/>
          <w:lang w:eastAsia="en-US"/>
        </w:rPr>
        <w:t>one</w:t>
      </w:r>
      <w:r w:rsidR="00D61CF2" w:rsidRPr="00083C3C">
        <w:rPr>
          <w:rFonts w:ascii="Tahoma" w:hAnsi="Tahoma" w:cs="Tahoma"/>
          <w:lang w:eastAsia="en-US"/>
        </w:rPr>
        <w:t xml:space="preserve"> </w:t>
      </w:r>
      <w:r w:rsidRPr="00083C3C">
        <w:rPr>
          <w:rFonts w:ascii="Tahoma" w:hAnsi="Tahoma" w:cs="Tahoma"/>
          <w:lang w:eastAsia="en-US"/>
        </w:rPr>
        <w:t>te</w:t>
      </w:r>
      <w:r w:rsidR="008459F9" w:rsidRPr="00083C3C">
        <w:rPr>
          <w:rFonts w:ascii="Tahoma" w:hAnsi="Tahoma" w:cs="Tahoma"/>
          <w:lang w:eastAsia="en-US"/>
        </w:rPr>
        <w:t>am assignment</w:t>
      </w:r>
      <w:r w:rsidRPr="00083C3C">
        <w:rPr>
          <w:rFonts w:ascii="Tahoma" w:hAnsi="Tahoma" w:cs="Tahoma"/>
          <w:lang w:eastAsia="en-US"/>
        </w:rPr>
        <w:t xml:space="preserve"> analyzing </w:t>
      </w:r>
      <w:r w:rsidR="000233F7" w:rsidRPr="00083C3C">
        <w:rPr>
          <w:rFonts w:ascii="Tahoma" w:hAnsi="Tahoma" w:cs="Tahoma"/>
          <w:lang w:eastAsia="en-US"/>
        </w:rPr>
        <w:t>a specific topic</w:t>
      </w:r>
      <w:r w:rsidRPr="00083C3C">
        <w:rPr>
          <w:rFonts w:ascii="Tahoma" w:hAnsi="Tahoma" w:cs="Tahoma"/>
          <w:lang w:eastAsia="en-US"/>
        </w:rPr>
        <w:t xml:space="preserve"> that will be introduced</w:t>
      </w:r>
      <w:r w:rsidR="002B0550" w:rsidRPr="00083C3C">
        <w:rPr>
          <w:rFonts w:ascii="Tahoma" w:hAnsi="Tahoma" w:cs="Tahoma"/>
          <w:lang w:eastAsia="en-US"/>
        </w:rPr>
        <w:t xml:space="preserve"> and discussed in class.</w:t>
      </w:r>
    </w:p>
    <w:p w14:paraId="68A754A5" w14:textId="77777777" w:rsidR="00BD0F2A" w:rsidRPr="00083C3C" w:rsidRDefault="00BD0F2A" w:rsidP="00BD0F2A">
      <w:pPr>
        <w:pStyle w:val="ListParagraph"/>
        <w:numPr>
          <w:ilvl w:val="1"/>
          <w:numId w:val="8"/>
        </w:numPr>
        <w:bidi w:val="0"/>
        <w:spacing w:line="276" w:lineRule="auto"/>
        <w:ind w:left="567" w:hanging="283"/>
        <w:jc w:val="both"/>
        <w:rPr>
          <w:rFonts w:ascii="Tahoma" w:hAnsi="Tahoma" w:cs="Tahoma"/>
          <w:lang w:eastAsia="en-US"/>
        </w:rPr>
      </w:pPr>
      <w:r w:rsidRPr="00083C3C">
        <w:rPr>
          <w:rFonts w:ascii="Tahoma" w:hAnsi="Tahoma" w:cs="Tahoma"/>
          <w:lang w:eastAsia="en-US"/>
        </w:rPr>
        <w:t xml:space="preserve">Students will be asked to form teams of </w:t>
      </w:r>
      <w:r w:rsidRPr="00083C3C">
        <w:rPr>
          <w:rFonts w:ascii="Tahoma" w:hAnsi="Tahoma" w:cs="Tahoma"/>
          <w:u w:val="single"/>
          <w:lang w:eastAsia="en-US"/>
        </w:rPr>
        <w:t>3-4 students (no exceptions!).</w:t>
      </w:r>
    </w:p>
    <w:p w14:paraId="766738AC" w14:textId="1BD758DC" w:rsidR="00030A3A" w:rsidRPr="00083C3C" w:rsidRDefault="00BD0F2A" w:rsidP="00030A3A">
      <w:pPr>
        <w:pStyle w:val="ListParagraph"/>
        <w:numPr>
          <w:ilvl w:val="1"/>
          <w:numId w:val="8"/>
        </w:numPr>
        <w:bidi w:val="0"/>
        <w:spacing w:line="276" w:lineRule="auto"/>
        <w:ind w:left="567" w:hanging="283"/>
        <w:jc w:val="both"/>
        <w:rPr>
          <w:rFonts w:ascii="Tahoma" w:hAnsi="Tahoma" w:cs="Tahoma"/>
          <w:lang w:eastAsia="en-US"/>
        </w:rPr>
      </w:pPr>
      <w:r w:rsidRPr="00083C3C">
        <w:rPr>
          <w:rFonts w:ascii="Tahoma" w:hAnsi="Tahoma" w:cs="Tahoma"/>
          <w:lang w:eastAsia="en-US"/>
        </w:rPr>
        <w:t>Each team</w:t>
      </w:r>
      <w:r w:rsidR="00030A3A" w:rsidRPr="00083C3C">
        <w:rPr>
          <w:rFonts w:ascii="Tahoma" w:hAnsi="Tahoma" w:cs="Tahoma"/>
          <w:lang w:eastAsia="en-US"/>
        </w:rPr>
        <w:t xml:space="preserve"> </w:t>
      </w:r>
      <w:r w:rsidR="00E517FB" w:rsidRPr="00083C3C">
        <w:rPr>
          <w:rFonts w:ascii="Tahoma" w:hAnsi="Tahoma" w:cs="Tahoma"/>
          <w:lang w:eastAsia="en-US"/>
        </w:rPr>
        <w:t xml:space="preserve">will be asked to </w:t>
      </w:r>
      <w:r w:rsidR="00030A3A" w:rsidRPr="00083C3C">
        <w:rPr>
          <w:rFonts w:ascii="Tahoma" w:hAnsi="Tahoma" w:cs="Tahoma"/>
          <w:lang w:eastAsia="en-US"/>
        </w:rPr>
        <w:t xml:space="preserve">analyze and </w:t>
      </w:r>
      <w:r w:rsidR="00E517FB" w:rsidRPr="00083C3C">
        <w:rPr>
          <w:rFonts w:ascii="Tahoma" w:hAnsi="Tahoma" w:cs="Tahoma"/>
          <w:lang w:eastAsia="en-US"/>
        </w:rPr>
        <w:t xml:space="preserve">present in </w:t>
      </w:r>
      <w:r w:rsidR="00030A3A" w:rsidRPr="00083C3C">
        <w:rPr>
          <w:rFonts w:ascii="Tahoma" w:hAnsi="Tahoma" w:cs="Tahoma"/>
          <w:lang w:eastAsia="en-US"/>
        </w:rPr>
        <w:t>c</w:t>
      </w:r>
      <w:r w:rsidR="00E517FB" w:rsidRPr="00083C3C">
        <w:rPr>
          <w:rFonts w:ascii="Tahoma" w:hAnsi="Tahoma" w:cs="Tahoma"/>
          <w:lang w:eastAsia="en-US"/>
        </w:rPr>
        <w:t xml:space="preserve">lass an analysis of </w:t>
      </w:r>
      <w:r w:rsidR="00030A3A" w:rsidRPr="00083C3C">
        <w:rPr>
          <w:rFonts w:ascii="Tahoma" w:hAnsi="Tahoma" w:cs="Tahoma"/>
          <w:lang w:eastAsia="en-US"/>
        </w:rPr>
        <w:t xml:space="preserve">the guiding questions that will be </w:t>
      </w:r>
      <w:r w:rsidR="000233F7" w:rsidRPr="00083C3C">
        <w:rPr>
          <w:rFonts w:ascii="Tahoma" w:hAnsi="Tahoma" w:cs="Tahoma"/>
          <w:lang w:eastAsia="en-US"/>
        </w:rPr>
        <w:t>provided on</w:t>
      </w:r>
      <w:r w:rsidR="00030A3A" w:rsidRPr="00083C3C">
        <w:rPr>
          <w:rFonts w:ascii="Tahoma" w:hAnsi="Tahoma" w:cs="Tahoma"/>
          <w:lang w:eastAsia="en-US"/>
        </w:rPr>
        <w:t xml:space="preserve"> Moodle a week prior to the presentation/submission date</w:t>
      </w:r>
      <w:r w:rsidR="00E517FB" w:rsidRPr="00083C3C">
        <w:rPr>
          <w:rFonts w:ascii="Tahoma" w:hAnsi="Tahoma" w:cs="Tahoma"/>
          <w:lang w:eastAsia="en-US"/>
        </w:rPr>
        <w:t xml:space="preserve">. </w:t>
      </w:r>
    </w:p>
    <w:p w14:paraId="2F78B0E3" w14:textId="12D72419" w:rsidR="00C24D29" w:rsidRPr="00083C3C" w:rsidRDefault="00C24D29" w:rsidP="00C24D29">
      <w:pPr>
        <w:pStyle w:val="ListParagraph"/>
        <w:numPr>
          <w:ilvl w:val="1"/>
          <w:numId w:val="8"/>
        </w:numPr>
        <w:bidi w:val="0"/>
        <w:spacing w:line="276" w:lineRule="auto"/>
        <w:ind w:left="567" w:hanging="283"/>
        <w:jc w:val="both"/>
        <w:rPr>
          <w:rFonts w:ascii="Tahoma" w:hAnsi="Tahoma" w:cs="Tahoma"/>
          <w:u w:val="single"/>
          <w:lang w:eastAsia="en-US"/>
        </w:rPr>
      </w:pPr>
      <w:r w:rsidRPr="00083C3C">
        <w:rPr>
          <w:rFonts w:ascii="Tahoma" w:hAnsi="Tahoma" w:cs="Tahoma"/>
          <w:u w:val="single"/>
          <w:lang w:eastAsia="en-US"/>
        </w:rPr>
        <w:t>The presentation must include a prerecorded interview with a domain expert on the subject.</w:t>
      </w:r>
    </w:p>
    <w:p w14:paraId="70F60C8D" w14:textId="77777777" w:rsidR="00030A3A" w:rsidRPr="00083C3C" w:rsidRDefault="00030A3A">
      <w:pPr>
        <w:pStyle w:val="ListParagraph"/>
        <w:numPr>
          <w:ilvl w:val="1"/>
          <w:numId w:val="8"/>
        </w:numPr>
        <w:bidi w:val="0"/>
        <w:spacing w:line="276" w:lineRule="auto"/>
        <w:ind w:left="567" w:hanging="283"/>
        <w:jc w:val="both"/>
        <w:rPr>
          <w:rFonts w:ascii="Tahoma" w:hAnsi="Tahoma" w:cs="Tahoma"/>
          <w:lang w:eastAsia="en-US"/>
        </w:rPr>
      </w:pPr>
      <w:r w:rsidRPr="00083C3C">
        <w:rPr>
          <w:rFonts w:ascii="Tahoma" w:hAnsi="Tahoma" w:cs="Tahoma"/>
          <w:lang w:eastAsia="en-US"/>
        </w:rPr>
        <w:t>Each team will have 15-20 minutes to present in class its analysis. Each team member will take part in this presentation. Reasonable length of the presentation is</w:t>
      </w:r>
      <w:r w:rsidR="00BD0F2A" w:rsidRPr="00083C3C">
        <w:rPr>
          <w:rFonts w:ascii="Tahoma" w:hAnsi="Tahoma" w:cs="Tahoma"/>
          <w:lang w:eastAsia="en-US"/>
        </w:rPr>
        <w:t xml:space="preserve"> 15-20 slides</w:t>
      </w:r>
      <w:r w:rsidRPr="00083C3C">
        <w:rPr>
          <w:rFonts w:ascii="Tahoma" w:hAnsi="Tahoma" w:cs="Tahoma"/>
          <w:lang w:eastAsia="en-US"/>
        </w:rPr>
        <w:t>.</w:t>
      </w:r>
    </w:p>
    <w:p w14:paraId="2A4C76FC" w14:textId="078A8B31" w:rsidR="006B3656" w:rsidRPr="00083C3C" w:rsidRDefault="00030A3A" w:rsidP="00030A3A">
      <w:pPr>
        <w:pStyle w:val="ListParagraph"/>
        <w:numPr>
          <w:ilvl w:val="1"/>
          <w:numId w:val="8"/>
        </w:numPr>
        <w:bidi w:val="0"/>
        <w:spacing w:line="276" w:lineRule="auto"/>
        <w:ind w:left="567" w:hanging="283"/>
        <w:jc w:val="both"/>
        <w:rPr>
          <w:rFonts w:ascii="Tahoma" w:hAnsi="Tahoma" w:cs="Tahoma"/>
          <w:lang w:eastAsia="en-US"/>
        </w:rPr>
      </w:pPr>
      <w:r w:rsidRPr="00083C3C">
        <w:rPr>
          <w:rFonts w:ascii="Tahoma" w:hAnsi="Tahoma" w:cs="Tahoma"/>
          <w:lang w:eastAsia="en-US"/>
        </w:rPr>
        <w:t xml:space="preserve">The presentation </w:t>
      </w:r>
      <w:r w:rsidR="0083272C" w:rsidRPr="00083C3C">
        <w:rPr>
          <w:rFonts w:ascii="Tahoma" w:hAnsi="Tahoma" w:cs="Tahoma"/>
          <w:lang w:eastAsia="en-US"/>
        </w:rPr>
        <w:t xml:space="preserve">will be </w:t>
      </w:r>
      <w:r w:rsidRPr="00083C3C">
        <w:rPr>
          <w:rFonts w:ascii="Tahoma" w:hAnsi="Tahoma" w:cs="Tahoma"/>
          <w:lang w:eastAsia="en-US"/>
        </w:rPr>
        <w:t xml:space="preserve">uploaded by the teams </w:t>
      </w:r>
      <w:r w:rsidR="0083272C" w:rsidRPr="00083C3C">
        <w:rPr>
          <w:rFonts w:ascii="Tahoma" w:hAnsi="Tahoma" w:cs="Tahoma"/>
          <w:lang w:eastAsia="en-US"/>
        </w:rPr>
        <w:t>through Moodle, prior to class session</w:t>
      </w:r>
      <w:r w:rsidR="00E517FB" w:rsidRPr="00083C3C">
        <w:rPr>
          <w:rFonts w:ascii="Tahoma" w:hAnsi="Tahoma" w:cs="Tahoma"/>
          <w:lang w:eastAsia="en-US"/>
        </w:rPr>
        <w:t>.</w:t>
      </w:r>
      <w:r w:rsidR="000233F7" w:rsidRPr="00083C3C">
        <w:rPr>
          <w:rFonts w:ascii="Tahoma" w:hAnsi="Tahoma" w:cs="Tahoma"/>
          <w:lang w:eastAsia="en-US"/>
        </w:rPr>
        <w:t xml:space="preserve"> Make sure to list the names of all team members on the fi</w:t>
      </w:r>
      <w:r w:rsidR="00543338" w:rsidRPr="00083C3C">
        <w:rPr>
          <w:rFonts w:ascii="Tahoma" w:hAnsi="Tahoma" w:cs="Tahoma"/>
          <w:lang w:eastAsia="en-US"/>
        </w:rPr>
        <w:t>r</w:t>
      </w:r>
      <w:r w:rsidR="000233F7" w:rsidRPr="00083C3C">
        <w:rPr>
          <w:rFonts w:ascii="Tahoma" w:hAnsi="Tahoma" w:cs="Tahoma"/>
          <w:lang w:eastAsia="en-US"/>
        </w:rPr>
        <w:t xml:space="preserve">st slide of the presentation. </w:t>
      </w:r>
      <w:r w:rsidR="00E517FB" w:rsidRPr="00083C3C">
        <w:rPr>
          <w:rFonts w:ascii="Tahoma" w:hAnsi="Tahoma" w:cs="Tahoma"/>
          <w:lang w:eastAsia="en-US"/>
        </w:rPr>
        <w:t xml:space="preserve"> </w:t>
      </w:r>
    </w:p>
    <w:p w14:paraId="527D5B77" w14:textId="77777777" w:rsidR="00030A3A" w:rsidRPr="00083C3C" w:rsidRDefault="00030A3A">
      <w:pPr>
        <w:pStyle w:val="ListParagraph"/>
        <w:numPr>
          <w:ilvl w:val="1"/>
          <w:numId w:val="8"/>
        </w:numPr>
        <w:bidi w:val="0"/>
        <w:spacing w:line="276" w:lineRule="auto"/>
        <w:ind w:left="567" w:hanging="283"/>
        <w:jc w:val="both"/>
        <w:rPr>
          <w:rFonts w:ascii="Tahoma" w:hAnsi="Tahoma" w:cs="Tahoma"/>
          <w:lang w:eastAsia="en-US"/>
        </w:rPr>
      </w:pPr>
      <w:r w:rsidRPr="00083C3C">
        <w:rPr>
          <w:rFonts w:ascii="Tahoma" w:hAnsi="Tahoma" w:cs="Tahoma"/>
          <w:lang w:eastAsia="en-US"/>
        </w:rPr>
        <w:t xml:space="preserve">The order of presentation as well as the assigning of the groups to the different firms/industries will be determined arbitrary by the teaching team, at the beginning of the course. </w:t>
      </w:r>
    </w:p>
    <w:p w14:paraId="2E2ACDBB" w14:textId="6BFB1EBE" w:rsidR="00E517FB" w:rsidRPr="00083C3C" w:rsidRDefault="00E517FB" w:rsidP="00030A3A">
      <w:pPr>
        <w:pStyle w:val="ListParagraph"/>
        <w:numPr>
          <w:ilvl w:val="0"/>
          <w:numId w:val="8"/>
        </w:numPr>
        <w:bidi w:val="0"/>
        <w:spacing w:line="276" w:lineRule="auto"/>
        <w:ind w:left="284" w:hanging="284"/>
        <w:jc w:val="both"/>
        <w:rPr>
          <w:rFonts w:ascii="Tahoma" w:hAnsi="Tahoma" w:cs="Tahoma"/>
          <w:lang w:eastAsia="en-US"/>
        </w:rPr>
      </w:pPr>
      <w:r w:rsidRPr="00083C3C">
        <w:rPr>
          <w:rFonts w:ascii="Tahoma" w:hAnsi="Tahoma" w:cs="Tahoma"/>
          <w:lang w:eastAsia="en-US"/>
        </w:rPr>
        <w:t xml:space="preserve">A final </w:t>
      </w:r>
      <w:r w:rsidR="00C24D29" w:rsidRPr="00083C3C">
        <w:rPr>
          <w:rFonts w:ascii="Tahoma" w:hAnsi="Tahoma" w:cs="Tahoma"/>
          <w:lang w:eastAsia="en-US"/>
        </w:rPr>
        <w:t>group</w:t>
      </w:r>
      <w:r w:rsidRPr="00083C3C">
        <w:rPr>
          <w:rFonts w:ascii="Tahoma" w:hAnsi="Tahoma" w:cs="Tahoma"/>
          <w:lang w:eastAsia="en-US"/>
        </w:rPr>
        <w:t xml:space="preserve"> assignment with a case study analysis to be submitted </w:t>
      </w:r>
      <w:r w:rsidR="0063352A" w:rsidRPr="00083C3C">
        <w:rPr>
          <w:rFonts w:ascii="Tahoma" w:hAnsi="Tahoma" w:cs="Tahoma"/>
          <w:lang w:eastAsia="en-US"/>
        </w:rPr>
        <w:t xml:space="preserve">no later than </w:t>
      </w:r>
      <w:r w:rsidR="0092172D" w:rsidRPr="00083C3C">
        <w:rPr>
          <w:rFonts w:ascii="Tahoma" w:hAnsi="Tahoma" w:cs="Tahoma"/>
          <w:lang w:eastAsia="en-US"/>
        </w:rPr>
        <w:t>two weeks after the last session</w:t>
      </w:r>
      <w:r w:rsidRPr="00083C3C">
        <w:rPr>
          <w:rFonts w:ascii="Tahoma" w:hAnsi="Tahoma" w:cs="Tahoma"/>
          <w:lang w:eastAsia="en-US"/>
        </w:rPr>
        <w:t xml:space="preserve"> </w:t>
      </w:r>
      <w:r w:rsidR="008459F9" w:rsidRPr="00083C3C">
        <w:rPr>
          <w:rFonts w:ascii="Tahoma" w:hAnsi="Tahoma" w:cs="Tahoma"/>
          <w:lang w:eastAsia="en-US"/>
        </w:rPr>
        <w:t xml:space="preserve">analyzing two companies which faced an existential crisis. </w:t>
      </w:r>
      <w:r w:rsidR="00E43573" w:rsidRPr="00083C3C">
        <w:rPr>
          <w:rFonts w:ascii="Tahoma" w:hAnsi="Tahoma" w:cs="Tahoma"/>
          <w:lang w:eastAsia="en-US"/>
        </w:rPr>
        <w:t>One that dealt with the crisis well and emerged stronger, and one that failed</w:t>
      </w:r>
      <w:r w:rsidRPr="00083C3C">
        <w:rPr>
          <w:rFonts w:ascii="Tahoma" w:hAnsi="Tahoma" w:cs="Tahoma"/>
          <w:lang w:eastAsia="en-US"/>
        </w:rPr>
        <w:t>.</w:t>
      </w:r>
      <w:r w:rsidR="00E43573" w:rsidRPr="00083C3C">
        <w:rPr>
          <w:rFonts w:ascii="Tahoma" w:hAnsi="Tahoma" w:cs="Tahoma"/>
          <w:lang w:eastAsia="en-US"/>
        </w:rPr>
        <w:t xml:space="preserve"> </w:t>
      </w:r>
    </w:p>
    <w:p w14:paraId="3B234F2F" w14:textId="1CC927E4" w:rsidR="006B3656" w:rsidRPr="00083C3C" w:rsidRDefault="006B3656" w:rsidP="00E517FB">
      <w:pPr>
        <w:pStyle w:val="ListParagraph"/>
        <w:numPr>
          <w:ilvl w:val="0"/>
          <w:numId w:val="8"/>
        </w:numPr>
        <w:bidi w:val="0"/>
        <w:spacing w:line="276" w:lineRule="auto"/>
        <w:ind w:left="284" w:hanging="284"/>
        <w:jc w:val="both"/>
        <w:rPr>
          <w:rFonts w:ascii="Tahoma" w:hAnsi="Tahoma" w:cs="Tahoma"/>
          <w:lang w:eastAsia="en-US"/>
        </w:rPr>
      </w:pPr>
      <w:r w:rsidRPr="00083C3C">
        <w:rPr>
          <w:rFonts w:ascii="Tahoma" w:hAnsi="Tahoma" w:cs="Tahoma"/>
          <w:lang w:eastAsia="en-US"/>
        </w:rPr>
        <w:t xml:space="preserve">Active participation in class discussion analyzing the firm that will be presented during that day session. All students </w:t>
      </w:r>
      <w:r w:rsidR="00A53E4A" w:rsidRPr="00083C3C">
        <w:rPr>
          <w:rFonts w:ascii="Tahoma" w:hAnsi="Tahoma" w:cs="Tahoma"/>
          <w:lang w:eastAsia="en-US"/>
        </w:rPr>
        <w:t>must</w:t>
      </w:r>
      <w:r w:rsidR="00D61CF2" w:rsidRPr="00083C3C">
        <w:rPr>
          <w:rFonts w:ascii="Tahoma" w:hAnsi="Tahoma" w:cs="Tahoma"/>
          <w:lang w:eastAsia="en-US"/>
        </w:rPr>
        <w:t xml:space="preserve"> </w:t>
      </w:r>
      <w:r w:rsidRPr="00083C3C">
        <w:rPr>
          <w:rFonts w:ascii="Tahoma" w:hAnsi="Tahoma" w:cs="Tahoma"/>
          <w:lang w:eastAsia="en-US"/>
        </w:rPr>
        <w:t xml:space="preserve">be well prepared for class discussion according to assignment guidelines. </w:t>
      </w:r>
    </w:p>
    <w:p w14:paraId="6C0C06E7" w14:textId="661D99E7" w:rsidR="008D0B0D" w:rsidRPr="00083C3C" w:rsidRDefault="008D0B0D" w:rsidP="008D0B0D">
      <w:pPr>
        <w:pStyle w:val="ListParagraph"/>
        <w:numPr>
          <w:ilvl w:val="0"/>
          <w:numId w:val="8"/>
        </w:numPr>
        <w:bidi w:val="0"/>
        <w:spacing w:line="276" w:lineRule="auto"/>
        <w:ind w:left="284" w:hanging="284"/>
        <w:jc w:val="both"/>
        <w:rPr>
          <w:rFonts w:ascii="Tahoma" w:hAnsi="Tahoma" w:cs="Tahoma"/>
          <w:lang w:eastAsia="en-US"/>
        </w:rPr>
      </w:pPr>
      <w:r w:rsidRPr="00083C3C">
        <w:rPr>
          <w:rFonts w:ascii="Tahoma" w:hAnsi="Tahoma" w:cs="Tahoma"/>
          <w:lang w:eastAsia="en-US"/>
        </w:rPr>
        <w:t xml:space="preserve">Each student will prepare and submit via </w:t>
      </w:r>
      <w:proofErr w:type="spellStart"/>
      <w:r w:rsidRPr="00083C3C">
        <w:rPr>
          <w:rFonts w:ascii="Tahoma" w:hAnsi="Tahoma" w:cs="Tahoma"/>
          <w:lang w:eastAsia="en-US"/>
        </w:rPr>
        <w:t>moodle</w:t>
      </w:r>
      <w:proofErr w:type="spellEnd"/>
      <w:r w:rsidRPr="00083C3C">
        <w:rPr>
          <w:rFonts w:ascii="Tahoma" w:hAnsi="Tahoma" w:cs="Tahoma"/>
          <w:lang w:eastAsia="en-US"/>
        </w:rPr>
        <w:t xml:space="preserve"> questions for the following week’s speaker. Details will be given in class and via </w:t>
      </w:r>
      <w:proofErr w:type="spellStart"/>
      <w:r w:rsidRPr="00083C3C">
        <w:rPr>
          <w:rFonts w:ascii="Tahoma" w:hAnsi="Tahoma" w:cs="Tahoma"/>
          <w:lang w:eastAsia="en-US"/>
        </w:rPr>
        <w:t>moodle</w:t>
      </w:r>
      <w:proofErr w:type="spellEnd"/>
      <w:r w:rsidRPr="00083C3C">
        <w:rPr>
          <w:rFonts w:ascii="Tahoma" w:hAnsi="Tahoma" w:cs="Tahoma"/>
          <w:lang w:eastAsia="en-US"/>
        </w:rPr>
        <w:t xml:space="preserve"> announcements</w:t>
      </w:r>
    </w:p>
    <w:p w14:paraId="54A18628" w14:textId="77777777" w:rsidR="00030A3A" w:rsidRPr="00083C3C" w:rsidRDefault="006B3656">
      <w:pPr>
        <w:pStyle w:val="ListParagraph"/>
        <w:numPr>
          <w:ilvl w:val="0"/>
          <w:numId w:val="8"/>
        </w:numPr>
        <w:bidi w:val="0"/>
        <w:spacing w:line="276" w:lineRule="auto"/>
        <w:ind w:left="284" w:hanging="284"/>
        <w:jc w:val="both"/>
        <w:rPr>
          <w:rFonts w:ascii="Tahoma" w:hAnsi="Tahoma" w:cs="Tahoma"/>
          <w:lang w:eastAsia="en-US"/>
        </w:rPr>
      </w:pPr>
      <w:r w:rsidRPr="00083C3C">
        <w:rPr>
          <w:rFonts w:ascii="Tahoma" w:hAnsi="Tahoma" w:cs="Tahoma"/>
          <w:lang w:eastAsia="en-US"/>
        </w:rPr>
        <w:t xml:space="preserve">Attendance in at least </w:t>
      </w:r>
      <w:r w:rsidR="00030A3A" w:rsidRPr="00083C3C">
        <w:rPr>
          <w:rFonts w:ascii="Tahoma" w:hAnsi="Tahoma" w:cs="Tahoma"/>
          <w:lang w:eastAsia="en-US"/>
        </w:rPr>
        <w:t xml:space="preserve">6 </w:t>
      </w:r>
      <w:r w:rsidRPr="00083C3C">
        <w:rPr>
          <w:rFonts w:ascii="Tahoma" w:hAnsi="Tahoma" w:cs="Tahoma"/>
          <w:lang w:eastAsia="en-US"/>
        </w:rPr>
        <w:t xml:space="preserve">out of the </w:t>
      </w:r>
      <w:r w:rsidR="00030A3A" w:rsidRPr="00083C3C">
        <w:rPr>
          <w:rFonts w:ascii="Tahoma" w:hAnsi="Tahoma" w:cs="Tahoma"/>
          <w:lang w:eastAsia="en-US"/>
        </w:rPr>
        <w:t xml:space="preserve">7 </w:t>
      </w:r>
      <w:r w:rsidRPr="00083C3C">
        <w:rPr>
          <w:rFonts w:ascii="Tahoma" w:hAnsi="Tahoma" w:cs="Tahoma"/>
          <w:lang w:eastAsia="en-US"/>
        </w:rPr>
        <w:t>sessions.</w:t>
      </w:r>
      <w:r w:rsidR="00030A3A" w:rsidRPr="00083C3C">
        <w:rPr>
          <w:rFonts w:ascii="Tahoma" w:hAnsi="Tahoma" w:cs="Tahoma"/>
          <w:lang w:eastAsia="en-US"/>
        </w:rPr>
        <w:t xml:space="preserve"> </w:t>
      </w:r>
    </w:p>
    <w:p w14:paraId="53A47C54" w14:textId="77777777" w:rsidR="006B3656" w:rsidRPr="00083C3C" w:rsidRDefault="00030A3A" w:rsidP="00030A3A">
      <w:pPr>
        <w:pStyle w:val="ListParagraph"/>
        <w:numPr>
          <w:ilvl w:val="0"/>
          <w:numId w:val="8"/>
        </w:numPr>
        <w:bidi w:val="0"/>
        <w:spacing w:line="276" w:lineRule="auto"/>
        <w:ind w:left="284" w:hanging="284"/>
        <w:jc w:val="both"/>
        <w:rPr>
          <w:rFonts w:ascii="Tahoma" w:hAnsi="Tahoma" w:cs="Tahoma"/>
          <w:lang w:eastAsia="en-US"/>
        </w:rPr>
      </w:pPr>
      <w:r w:rsidRPr="00083C3C">
        <w:rPr>
          <w:rFonts w:ascii="Tahoma" w:hAnsi="Tahoma" w:cs="Tahoma"/>
          <w:lang w:eastAsia="en-US"/>
        </w:rPr>
        <w:t>Mandatory attendance and participation in the team assignment/ presentation.</w:t>
      </w:r>
    </w:p>
    <w:p w14:paraId="68428D83" w14:textId="77777777" w:rsidR="006B3656" w:rsidRPr="00083C3C" w:rsidRDefault="006B3656" w:rsidP="00D61CF2">
      <w:pPr>
        <w:bidi w:val="0"/>
        <w:spacing w:line="276" w:lineRule="auto"/>
        <w:rPr>
          <w:rFonts w:ascii="Tahoma" w:hAnsi="Tahoma" w:cs="Tahoma"/>
          <w:lang w:eastAsia="en-US"/>
        </w:rPr>
      </w:pPr>
    </w:p>
    <w:p w14:paraId="5C3BC31D" w14:textId="77777777" w:rsidR="006B3656" w:rsidRPr="00083C3C" w:rsidRDefault="006B3656" w:rsidP="00714764">
      <w:pPr>
        <w:bidi w:val="0"/>
        <w:spacing w:line="276" w:lineRule="auto"/>
        <w:ind w:left="567" w:hanging="283"/>
        <w:jc w:val="both"/>
        <w:rPr>
          <w:rFonts w:ascii="Tahoma" w:hAnsi="Tahoma" w:cs="Tahoma"/>
          <w:b/>
          <w:bCs/>
          <w:rtl/>
          <w:lang w:eastAsia="en-US"/>
        </w:rPr>
      </w:pPr>
      <w:r w:rsidRPr="00083C3C">
        <w:rPr>
          <w:rFonts w:ascii="Tahoma" w:hAnsi="Tahoma" w:cs="Tahoma"/>
          <w:b/>
          <w:bCs/>
          <w:lang w:eastAsia="en-US"/>
        </w:rPr>
        <w:t xml:space="preserve">* </w:t>
      </w:r>
      <w:r w:rsidR="00714764" w:rsidRPr="00083C3C">
        <w:rPr>
          <w:rFonts w:ascii="Tahoma" w:hAnsi="Tahoma" w:cs="Tahoma"/>
          <w:b/>
          <w:bCs/>
          <w:lang w:eastAsia="en-US"/>
        </w:rPr>
        <w:t xml:space="preserve">The </w:t>
      </w:r>
      <w:r w:rsidRPr="00083C3C">
        <w:rPr>
          <w:rFonts w:ascii="Tahoma" w:hAnsi="Tahoma" w:cs="Tahoma"/>
          <w:b/>
          <w:bCs/>
          <w:lang w:eastAsia="en-US"/>
        </w:rPr>
        <w:t>Team Assignment will be prepared by teams of 3-4 students, depending on class size.</w:t>
      </w:r>
      <w:r w:rsidR="00714764" w:rsidRPr="00083C3C">
        <w:rPr>
          <w:rFonts w:ascii="Tahoma" w:hAnsi="Tahoma" w:cs="Tahoma"/>
          <w:b/>
          <w:bCs/>
          <w:lang w:eastAsia="en-US"/>
        </w:rPr>
        <w:t xml:space="preserve"> Each of the team members will be asked to take active part in the team presentation.</w:t>
      </w:r>
    </w:p>
    <w:p w14:paraId="7BB91848" w14:textId="77777777" w:rsidR="006B3656" w:rsidRPr="00083C3C" w:rsidRDefault="006B3656" w:rsidP="001278EF">
      <w:pPr>
        <w:bidi w:val="0"/>
        <w:rPr>
          <w:rFonts w:ascii="Tahoma" w:hAnsi="Tahoma" w:cs="Tahoma"/>
          <w:lang w:eastAsia="en-US"/>
        </w:rPr>
      </w:pPr>
    </w:p>
    <w:p w14:paraId="06E57FD1" w14:textId="77777777" w:rsidR="002B0550" w:rsidRPr="00083C3C" w:rsidRDefault="000D03DF" w:rsidP="00D61CF2">
      <w:pPr>
        <w:keepNext/>
        <w:overflowPunct w:val="0"/>
        <w:autoSpaceDE w:val="0"/>
        <w:autoSpaceDN w:val="0"/>
        <w:bidi w:val="0"/>
        <w:adjustRightInd w:val="0"/>
        <w:spacing w:after="120" w:line="23" w:lineRule="atLeast"/>
        <w:textAlignment w:val="baseline"/>
        <w:outlineLvl w:val="1"/>
        <w:rPr>
          <w:rFonts w:ascii="Tahoma" w:hAnsi="Tahoma" w:cs="Tahoma"/>
          <w:lang w:eastAsia="en-US"/>
        </w:rPr>
      </w:pPr>
      <w:r w:rsidRPr="00083C3C">
        <w:rPr>
          <w:rFonts w:ascii="Tahoma" w:hAnsi="Tahoma" w:cs="Tahoma"/>
          <w:b/>
          <w:sz w:val="28"/>
          <w:szCs w:val="28"/>
          <w:lang w:eastAsia="en-US"/>
        </w:rPr>
        <w:lastRenderedPageBreak/>
        <w:t>Student Assessment:</w:t>
      </w:r>
      <w:r w:rsidRPr="00083C3C">
        <w:rPr>
          <w:rFonts w:ascii="Tahoma" w:hAnsi="Tahoma" w:cs="Tahoma"/>
          <w:b/>
          <w:sz w:val="28"/>
          <w:szCs w:val="28"/>
          <w:lang w:eastAsia="en-US"/>
        </w:rPr>
        <w:br/>
      </w:r>
    </w:p>
    <w:p w14:paraId="2D651991" w14:textId="77777777" w:rsidR="006B3656" w:rsidRPr="00083C3C" w:rsidRDefault="00714764" w:rsidP="00714764">
      <w:pPr>
        <w:keepNext/>
        <w:overflowPunct w:val="0"/>
        <w:autoSpaceDE w:val="0"/>
        <w:autoSpaceDN w:val="0"/>
        <w:bidi w:val="0"/>
        <w:adjustRightInd w:val="0"/>
        <w:spacing w:after="120" w:line="23" w:lineRule="atLeast"/>
        <w:textAlignment w:val="baseline"/>
        <w:outlineLvl w:val="1"/>
        <w:rPr>
          <w:rFonts w:ascii="Tahoma" w:hAnsi="Tahoma" w:cs="Tahoma"/>
          <w:lang w:eastAsia="en-US"/>
        </w:rPr>
      </w:pPr>
      <w:r w:rsidRPr="00083C3C">
        <w:rPr>
          <w:rFonts w:ascii="Tahoma" w:hAnsi="Tahoma" w:cs="Tahoma"/>
          <w:lang w:eastAsia="en-US"/>
        </w:rPr>
        <w:t>1</w:t>
      </w:r>
      <w:r w:rsidR="006F0A46" w:rsidRPr="00083C3C">
        <w:rPr>
          <w:rFonts w:ascii="Tahoma" w:hAnsi="Tahoma" w:cs="Tahoma"/>
          <w:lang w:eastAsia="en-US"/>
        </w:rPr>
        <w:t xml:space="preserve"> </w:t>
      </w:r>
      <w:r w:rsidR="004A68BC" w:rsidRPr="00083C3C">
        <w:rPr>
          <w:rFonts w:ascii="Tahoma" w:hAnsi="Tahoma" w:cs="Tahoma"/>
          <w:lang w:eastAsia="en-US"/>
        </w:rPr>
        <w:t>Team Assignment</w:t>
      </w:r>
      <w:r w:rsidR="006B3656" w:rsidRPr="00083C3C">
        <w:rPr>
          <w:rFonts w:ascii="Tahoma" w:hAnsi="Tahoma" w:cs="Tahoma"/>
          <w:lang w:eastAsia="en-US"/>
        </w:rPr>
        <w:t xml:space="preserve">: </w:t>
      </w:r>
      <w:r w:rsidR="006B3656" w:rsidRPr="00083C3C">
        <w:rPr>
          <w:rFonts w:ascii="Tahoma" w:hAnsi="Tahoma" w:cs="Tahoma"/>
          <w:lang w:eastAsia="en-US"/>
        </w:rPr>
        <w:tab/>
      </w:r>
      <w:r w:rsidR="006B3656" w:rsidRPr="00083C3C">
        <w:rPr>
          <w:rFonts w:ascii="Tahoma" w:hAnsi="Tahoma" w:cs="Tahoma"/>
          <w:lang w:eastAsia="en-US"/>
        </w:rPr>
        <w:tab/>
      </w:r>
      <w:r w:rsidR="006B3656" w:rsidRPr="00083C3C">
        <w:rPr>
          <w:rFonts w:ascii="Tahoma" w:hAnsi="Tahoma" w:cs="Tahoma"/>
          <w:lang w:eastAsia="en-US"/>
        </w:rPr>
        <w:tab/>
      </w:r>
      <w:r w:rsidRPr="00083C3C">
        <w:rPr>
          <w:rFonts w:ascii="Tahoma" w:hAnsi="Tahoma" w:cs="Tahoma"/>
          <w:lang w:eastAsia="en-US"/>
        </w:rPr>
        <w:t>3</w:t>
      </w:r>
      <w:r w:rsidR="006B3656" w:rsidRPr="00083C3C">
        <w:rPr>
          <w:rFonts w:ascii="Tahoma" w:hAnsi="Tahoma" w:cs="Tahoma"/>
          <w:lang w:eastAsia="en-US"/>
        </w:rPr>
        <w:t>0%</w:t>
      </w:r>
    </w:p>
    <w:p w14:paraId="1A92A2B3" w14:textId="630CC232" w:rsidR="0088504F" w:rsidRPr="00083C3C" w:rsidRDefault="00757D9E" w:rsidP="008B0CCB">
      <w:pPr>
        <w:keepNext/>
        <w:overflowPunct w:val="0"/>
        <w:autoSpaceDE w:val="0"/>
        <w:autoSpaceDN w:val="0"/>
        <w:bidi w:val="0"/>
        <w:adjustRightInd w:val="0"/>
        <w:spacing w:after="120" w:line="23" w:lineRule="atLeast"/>
        <w:textAlignment w:val="baseline"/>
        <w:outlineLvl w:val="1"/>
        <w:rPr>
          <w:rFonts w:ascii="Tahoma" w:hAnsi="Tahoma" w:cs="Tahoma"/>
          <w:lang w:eastAsia="en-US"/>
        </w:rPr>
      </w:pPr>
      <w:r w:rsidRPr="00083C3C">
        <w:rPr>
          <w:rFonts w:ascii="Tahoma" w:hAnsi="Tahoma" w:cs="Tahoma"/>
          <w:lang w:eastAsia="en-US"/>
        </w:rPr>
        <w:t>Final Group</w:t>
      </w:r>
      <w:r w:rsidR="0088504F" w:rsidRPr="00083C3C">
        <w:rPr>
          <w:rFonts w:ascii="Tahoma" w:hAnsi="Tahoma" w:cs="Tahoma"/>
          <w:lang w:eastAsia="en-US"/>
        </w:rPr>
        <w:t xml:space="preserve"> </w:t>
      </w:r>
      <w:r w:rsidR="000D03DF" w:rsidRPr="00083C3C">
        <w:rPr>
          <w:rFonts w:ascii="Tahoma" w:hAnsi="Tahoma" w:cs="Tahoma"/>
          <w:lang w:eastAsia="en-US"/>
        </w:rPr>
        <w:t>Assignment</w:t>
      </w:r>
      <w:r w:rsidR="0088504F" w:rsidRPr="00083C3C">
        <w:rPr>
          <w:rFonts w:ascii="Tahoma" w:hAnsi="Tahoma" w:cs="Tahoma"/>
          <w:lang w:eastAsia="en-US"/>
        </w:rPr>
        <w:t xml:space="preserve">: </w:t>
      </w:r>
      <w:r w:rsidR="007557BC" w:rsidRPr="00083C3C">
        <w:rPr>
          <w:rFonts w:ascii="Tahoma" w:hAnsi="Tahoma" w:cs="Tahoma"/>
          <w:lang w:eastAsia="en-US"/>
        </w:rPr>
        <w:tab/>
      </w:r>
      <w:r w:rsidR="007557BC" w:rsidRPr="00083C3C">
        <w:rPr>
          <w:rFonts w:ascii="Tahoma" w:hAnsi="Tahoma" w:cs="Tahoma"/>
          <w:lang w:eastAsia="en-US"/>
        </w:rPr>
        <w:tab/>
      </w:r>
      <w:r w:rsidR="006B3656" w:rsidRPr="00083C3C">
        <w:rPr>
          <w:rFonts w:ascii="Tahoma" w:hAnsi="Tahoma" w:cs="Tahoma"/>
          <w:lang w:eastAsia="en-US"/>
        </w:rPr>
        <w:tab/>
      </w:r>
      <w:r w:rsidR="008B0CCB" w:rsidRPr="00083C3C">
        <w:rPr>
          <w:rFonts w:ascii="Tahoma" w:hAnsi="Tahoma" w:cs="Tahoma"/>
          <w:lang w:eastAsia="en-US"/>
        </w:rPr>
        <w:t>50</w:t>
      </w:r>
      <w:r w:rsidR="0088504F" w:rsidRPr="00083C3C">
        <w:rPr>
          <w:rFonts w:ascii="Tahoma" w:hAnsi="Tahoma" w:cs="Tahoma"/>
          <w:lang w:eastAsia="en-US"/>
        </w:rPr>
        <w:t>%</w:t>
      </w:r>
    </w:p>
    <w:p w14:paraId="06786A66" w14:textId="77777777" w:rsidR="0088504F" w:rsidRPr="00083C3C" w:rsidRDefault="0088504F" w:rsidP="00637309">
      <w:pPr>
        <w:keepNext/>
        <w:overflowPunct w:val="0"/>
        <w:autoSpaceDE w:val="0"/>
        <w:autoSpaceDN w:val="0"/>
        <w:bidi w:val="0"/>
        <w:adjustRightInd w:val="0"/>
        <w:spacing w:after="120" w:line="23" w:lineRule="atLeast"/>
        <w:textAlignment w:val="baseline"/>
        <w:outlineLvl w:val="1"/>
        <w:rPr>
          <w:rFonts w:ascii="Tahoma" w:hAnsi="Tahoma" w:cs="Tahoma"/>
          <w:lang w:eastAsia="en-US"/>
        </w:rPr>
      </w:pPr>
      <w:r w:rsidRPr="00083C3C">
        <w:rPr>
          <w:rFonts w:ascii="Tahoma" w:hAnsi="Tahoma" w:cs="Tahoma"/>
          <w:lang w:eastAsia="en-US"/>
        </w:rPr>
        <w:t xml:space="preserve">Class contribution and participation: </w:t>
      </w:r>
      <w:r w:rsidR="007557BC" w:rsidRPr="00083C3C">
        <w:rPr>
          <w:rFonts w:ascii="Tahoma" w:hAnsi="Tahoma" w:cs="Tahoma"/>
          <w:lang w:eastAsia="en-US"/>
        </w:rPr>
        <w:tab/>
      </w:r>
      <w:r w:rsidR="00637309" w:rsidRPr="00083C3C">
        <w:rPr>
          <w:rFonts w:ascii="Tahoma" w:hAnsi="Tahoma" w:cs="Tahoma"/>
          <w:lang w:eastAsia="en-US"/>
        </w:rPr>
        <w:t>20</w:t>
      </w:r>
      <w:r w:rsidRPr="00083C3C">
        <w:rPr>
          <w:rFonts w:ascii="Tahoma" w:hAnsi="Tahoma" w:cs="Tahoma"/>
          <w:lang w:eastAsia="en-US"/>
        </w:rPr>
        <w:t>%</w:t>
      </w:r>
    </w:p>
    <w:p w14:paraId="4ACC1F3C" w14:textId="77777777" w:rsidR="006D6183" w:rsidRPr="00083C3C" w:rsidRDefault="006D6183" w:rsidP="006D6183">
      <w:pPr>
        <w:keepNext/>
        <w:overflowPunct w:val="0"/>
        <w:autoSpaceDE w:val="0"/>
        <w:autoSpaceDN w:val="0"/>
        <w:bidi w:val="0"/>
        <w:adjustRightInd w:val="0"/>
        <w:spacing w:line="23" w:lineRule="atLeast"/>
        <w:jc w:val="both"/>
        <w:textAlignment w:val="baseline"/>
        <w:outlineLvl w:val="1"/>
        <w:rPr>
          <w:rFonts w:ascii="Tahoma" w:hAnsi="Tahoma" w:cs="Tahoma"/>
          <w:lang w:eastAsia="en-US"/>
        </w:rPr>
      </w:pPr>
    </w:p>
    <w:p w14:paraId="0D76AA90" w14:textId="5BDC019F" w:rsidR="006D6183" w:rsidRPr="00083C3C" w:rsidRDefault="006D6183" w:rsidP="006D6183">
      <w:pPr>
        <w:bidi w:val="0"/>
        <w:rPr>
          <w:rFonts w:ascii="Tahoma" w:hAnsi="Tahoma" w:cs="Tahoma"/>
          <w:b/>
          <w:sz w:val="28"/>
          <w:szCs w:val="28"/>
          <w:lang w:eastAsia="en-US"/>
        </w:rPr>
      </w:pPr>
      <w:r w:rsidRPr="00083C3C">
        <w:rPr>
          <w:rFonts w:ascii="Tahoma" w:hAnsi="Tahoma" w:cs="Tahoma"/>
          <w:b/>
          <w:sz w:val="28"/>
          <w:szCs w:val="28"/>
          <w:lang w:eastAsia="en-US"/>
        </w:rPr>
        <w:t xml:space="preserve">Final </w:t>
      </w:r>
      <w:r w:rsidR="00757D9E" w:rsidRPr="00083C3C">
        <w:rPr>
          <w:rFonts w:ascii="Tahoma" w:hAnsi="Tahoma" w:cs="Tahoma"/>
          <w:b/>
          <w:sz w:val="28"/>
          <w:szCs w:val="28"/>
          <w:lang w:eastAsia="en-US"/>
        </w:rPr>
        <w:t>Group</w:t>
      </w:r>
      <w:r w:rsidRPr="00083C3C">
        <w:rPr>
          <w:rFonts w:ascii="Tahoma" w:hAnsi="Tahoma" w:cs="Tahoma"/>
          <w:b/>
          <w:sz w:val="28"/>
          <w:szCs w:val="28"/>
          <w:lang w:eastAsia="en-US"/>
        </w:rPr>
        <w:t xml:space="preserve"> Assignment</w:t>
      </w:r>
    </w:p>
    <w:p w14:paraId="1C7A05D2" w14:textId="6D144D2C" w:rsidR="006D6183" w:rsidRPr="00083C3C" w:rsidRDefault="006D6183" w:rsidP="006D6183">
      <w:pPr>
        <w:bidi w:val="0"/>
        <w:spacing w:after="120"/>
        <w:rPr>
          <w:rFonts w:ascii="Tahoma" w:hAnsi="Tahoma" w:cs="Tahoma"/>
          <w:lang w:eastAsia="en-US"/>
        </w:rPr>
      </w:pPr>
      <w:r w:rsidRPr="00083C3C">
        <w:rPr>
          <w:rFonts w:ascii="Tahoma" w:hAnsi="Tahoma" w:cs="Tahoma"/>
          <w:lang w:eastAsia="en-US"/>
        </w:rPr>
        <w:t xml:space="preserve">Your final assignment is a case study analysis to be submitted no later than </w:t>
      </w:r>
      <w:r w:rsidR="0092172D" w:rsidRPr="00083C3C">
        <w:rPr>
          <w:rFonts w:ascii="Tahoma" w:hAnsi="Tahoma" w:cs="Tahoma"/>
          <w:lang w:eastAsia="en-US"/>
        </w:rPr>
        <w:t>two weeks after the last session</w:t>
      </w:r>
      <w:r w:rsidRPr="00083C3C">
        <w:rPr>
          <w:rFonts w:ascii="Tahoma" w:hAnsi="Tahoma" w:cs="Tahoma"/>
          <w:lang w:eastAsia="en-US"/>
        </w:rPr>
        <w:t xml:space="preserve"> analyzing two companies which faced an existential crisis. One company that dealt with the crisis well and emerged stronger, and one that failed to bounce back. Try to incorporate lessons covered in the course subjects and how they played out in the crisis. Elaborate in depth on at least one of the following topics which you did not present in class:</w:t>
      </w:r>
    </w:p>
    <w:p w14:paraId="103E02EA" w14:textId="77777777" w:rsidR="006D6183" w:rsidRPr="00083C3C" w:rsidRDefault="006D6183" w:rsidP="006D6183">
      <w:pPr>
        <w:numPr>
          <w:ilvl w:val="0"/>
          <w:numId w:val="14"/>
        </w:numPr>
        <w:bidi w:val="0"/>
        <w:spacing w:before="100" w:beforeAutospacing="1" w:after="100" w:afterAutospacing="1"/>
        <w:ind w:left="1395"/>
        <w:rPr>
          <w:rFonts w:ascii="Tahoma" w:hAnsi="Tahoma" w:cs="Tahoma"/>
          <w:lang w:eastAsia="en-US"/>
        </w:rPr>
      </w:pPr>
      <w:r w:rsidRPr="00083C3C">
        <w:rPr>
          <w:rFonts w:ascii="Tahoma" w:hAnsi="Tahoma" w:cs="Tahoma"/>
          <w:lang w:eastAsia="en-US"/>
        </w:rPr>
        <w:t>Venture Funding</w:t>
      </w:r>
    </w:p>
    <w:p w14:paraId="36027245" w14:textId="77777777" w:rsidR="006D6183" w:rsidRPr="00083C3C" w:rsidRDefault="006D6183" w:rsidP="006D6183">
      <w:pPr>
        <w:numPr>
          <w:ilvl w:val="0"/>
          <w:numId w:val="14"/>
        </w:numPr>
        <w:bidi w:val="0"/>
        <w:spacing w:before="100" w:beforeAutospacing="1" w:after="100" w:afterAutospacing="1"/>
        <w:ind w:left="1395"/>
        <w:rPr>
          <w:rFonts w:ascii="Tahoma" w:hAnsi="Tahoma" w:cs="Tahoma"/>
          <w:lang w:eastAsia="en-US"/>
        </w:rPr>
      </w:pPr>
      <w:r w:rsidRPr="00083C3C">
        <w:rPr>
          <w:rFonts w:ascii="Tahoma" w:hAnsi="Tahoma" w:cs="Tahoma"/>
          <w:lang w:eastAsia="en-US"/>
        </w:rPr>
        <w:t>Founder/Employment Issues</w:t>
      </w:r>
    </w:p>
    <w:p w14:paraId="16E6A1CD" w14:textId="77777777" w:rsidR="006D6183" w:rsidRPr="00083C3C" w:rsidRDefault="006D6183" w:rsidP="006D6183">
      <w:pPr>
        <w:numPr>
          <w:ilvl w:val="0"/>
          <w:numId w:val="14"/>
        </w:numPr>
        <w:bidi w:val="0"/>
        <w:spacing w:before="100" w:beforeAutospacing="1" w:after="100" w:afterAutospacing="1"/>
        <w:ind w:left="1395"/>
        <w:rPr>
          <w:rFonts w:ascii="Tahoma" w:hAnsi="Tahoma" w:cs="Tahoma"/>
          <w:lang w:eastAsia="en-US"/>
        </w:rPr>
      </w:pPr>
      <w:r w:rsidRPr="00083C3C">
        <w:rPr>
          <w:rFonts w:ascii="Tahoma" w:hAnsi="Tahoma" w:cs="Tahoma"/>
          <w:lang w:eastAsia="en-US"/>
        </w:rPr>
        <w:t>Innovation &amp; Ideation</w:t>
      </w:r>
    </w:p>
    <w:p w14:paraId="28D9FC0F" w14:textId="77777777" w:rsidR="006D6183" w:rsidRPr="00083C3C" w:rsidRDefault="006D6183" w:rsidP="006D6183">
      <w:pPr>
        <w:numPr>
          <w:ilvl w:val="0"/>
          <w:numId w:val="14"/>
        </w:numPr>
        <w:bidi w:val="0"/>
        <w:spacing w:before="100" w:beforeAutospacing="1" w:after="100" w:afterAutospacing="1"/>
        <w:ind w:left="1395"/>
        <w:rPr>
          <w:rFonts w:ascii="Tahoma" w:hAnsi="Tahoma" w:cs="Tahoma"/>
          <w:lang w:eastAsia="en-US"/>
        </w:rPr>
      </w:pPr>
      <w:r w:rsidRPr="00083C3C">
        <w:rPr>
          <w:rFonts w:ascii="Tahoma" w:hAnsi="Tahoma" w:cs="Tahoma"/>
          <w:lang w:eastAsia="en-US"/>
        </w:rPr>
        <w:t>Intellectual Property</w:t>
      </w:r>
    </w:p>
    <w:p w14:paraId="4DA782F8" w14:textId="77777777" w:rsidR="006D6183" w:rsidRPr="00083C3C" w:rsidRDefault="006D6183" w:rsidP="006D6183">
      <w:pPr>
        <w:numPr>
          <w:ilvl w:val="0"/>
          <w:numId w:val="14"/>
        </w:numPr>
        <w:bidi w:val="0"/>
        <w:spacing w:before="100" w:beforeAutospacing="1" w:after="100" w:afterAutospacing="1"/>
        <w:ind w:left="1395"/>
        <w:rPr>
          <w:rFonts w:ascii="Tahoma" w:hAnsi="Tahoma" w:cs="Tahoma"/>
          <w:lang w:eastAsia="en-US"/>
        </w:rPr>
      </w:pPr>
      <w:r w:rsidRPr="00083C3C">
        <w:rPr>
          <w:rFonts w:ascii="Tahoma" w:hAnsi="Tahoma" w:cs="Tahoma"/>
          <w:lang w:eastAsia="en-US"/>
        </w:rPr>
        <w:t>Product Market Fit</w:t>
      </w:r>
    </w:p>
    <w:p w14:paraId="2E5854CA" w14:textId="77777777" w:rsidR="006D6183" w:rsidRPr="00083C3C" w:rsidRDefault="006D6183" w:rsidP="006D6183">
      <w:pPr>
        <w:numPr>
          <w:ilvl w:val="0"/>
          <w:numId w:val="14"/>
        </w:numPr>
        <w:bidi w:val="0"/>
        <w:spacing w:before="100" w:beforeAutospacing="1" w:after="100" w:afterAutospacing="1"/>
        <w:ind w:left="1395"/>
        <w:rPr>
          <w:rFonts w:ascii="Tahoma" w:hAnsi="Tahoma" w:cs="Tahoma"/>
          <w:lang w:eastAsia="en-US"/>
        </w:rPr>
      </w:pPr>
      <w:r w:rsidRPr="00083C3C">
        <w:rPr>
          <w:rFonts w:ascii="Tahoma" w:hAnsi="Tahoma" w:cs="Tahoma"/>
          <w:lang w:eastAsia="en-US"/>
        </w:rPr>
        <w:t>Crisis Management</w:t>
      </w:r>
    </w:p>
    <w:p w14:paraId="0DB9840E" w14:textId="77777777" w:rsidR="006D6183" w:rsidRPr="00083C3C" w:rsidRDefault="006D6183" w:rsidP="006D6183">
      <w:pPr>
        <w:numPr>
          <w:ilvl w:val="0"/>
          <w:numId w:val="14"/>
        </w:numPr>
        <w:bidi w:val="0"/>
        <w:spacing w:before="100" w:beforeAutospacing="1" w:after="100" w:afterAutospacing="1"/>
        <w:ind w:left="1395"/>
        <w:rPr>
          <w:rFonts w:ascii="Tahoma" w:hAnsi="Tahoma" w:cs="Tahoma"/>
          <w:lang w:eastAsia="en-US"/>
        </w:rPr>
      </w:pPr>
      <w:r w:rsidRPr="00083C3C">
        <w:rPr>
          <w:rFonts w:ascii="Tahoma" w:hAnsi="Tahoma" w:cs="Tahoma"/>
          <w:lang w:eastAsia="en-US"/>
        </w:rPr>
        <w:t>Ethics and Leadership</w:t>
      </w:r>
    </w:p>
    <w:p w14:paraId="210BC92E" w14:textId="77777777" w:rsidR="006D6183" w:rsidRPr="00083C3C" w:rsidRDefault="006D6183" w:rsidP="00083C3C">
      <w:pPr>
        <w:bidi w:val="0"/>
        <w:rPr>
          <w:rFonts w:ascii="Tahoma" w:hAnsi="Tahoma" w:cs="Tahoma"/>
          <w:b/>
          <w:sz w:val="28"/>
          <w:szCs w:val="28"/>
          <w:lang w:eastAsia="en-US"/>
        </w:rPr>
      </w:pPr>
      <w:r w:rsidRPr="00083C3C">
        <w:rPr>
          <w:rFonts w:ascii="Tahoma" w:hAnsi="Tahoma" w:cs="Tahoma"/>
          <w:b/>
          <w:sz w:val="28"/>
          <w:szCs w:val="28"/>
          <w:lang w:eastAsia="en-US"/>
        </w:rPr>
        <w:t>NOTES:</w:t>
      </w:r>
    </w:p>
    <w:p w14:paraId="5C31B71C" w14:textId="3F127B32" w:rsidR="006D6183" w:rsidRPr="00083C3C" w:rsidRDefault="006D6183" w:rsidP="006D6183">
      <w:pPr>
        <w:numPr>
          <w:ilvl w:val="0"/>
          <w:numId w:val="15"/>
        </w:numPr>
        <w:bidi w:val="0"/>
        <w:spacing w:before="100" w:beforeAutospacing="1" w:after="100" w:afterAutospacing="1"/>
        <w:ind w:left="1395"/>
        <w:rPr>
          <w:rFonts w:ascii="Tahoma" w:hAnsi="Tahoma" w:cs="Tahoma"/>
          <w:lang w:eastAsia="en-US"/>
        </w:rPr>
      </w:pPr>
      <w:r w:rsidRPr="00083C3C">
        <w:rPr>
          <w:rFonts w:ascii="Tahoma" w:hAnsi="Tahoma" w:cs="Tahoma"/>
          <w:lang w:eastAsia="en-US"/>
        </w:rPr>
        <w:t>In order to keep the ideas original, the following companies are off limits: NETFLIX, BLOCKBUSTER, APPLE, NOKIA, ANDROID, BLACKBERRY</w:t>
      </w:r>
    </w:p>
    <w:p w14:paraId="430CF0F9" w14:textId="4ECA4BE3" w:rsidR="006D6183" w:rsidRPr="00083C3C" w:rsidRDefault="006D6183" w:rsidP="006D6183">
      <w:pPr>
        <w:numPr>
          <w:ilvl w:val="0"/>
          <w:numId w:val="15"/>
        </w:numPr>
        <w:bidi w:val="0"/>
        <w:spacing w:before="100" w:beforeAutospacing="1" w:after="100" w:afterAutospacing="1"/>
        <w:ind w:left="1395"/>
        <w:rPr>
          <w:rFonts w:ascii="Tahoma" w:hAnsi="Tahoma" w:cs="Tahoma"/>
          <w:lang w:eastAsia="en-US"/>
        </w:rPr>
      </w:pPr>
      <w:r w:rsidRPr="00083C3C">
        <w:rPr>
          <w:rFonts w:ascii="Tahoma" w:hAnsi="Tahoma" w:cs="Tahoma"/>
          <w:lang w:eastAsia="en-US"/>
        </w:rPr>
        <w:t xml:space="preserve">Try to analyze </w:t>
      </w:r>
      <w:r w:rsidR="00745A3C" w:rsidRPr="00083C3C">
        <w:rPr>
          <w:rFonts w:ascii="Tahoma" w:hAnsi="Tahoma" w:cs="Tahoma"/>
          <w:lang w:eastAsia="en-US"/>
        </w:rPr>
        <w:t>companies</w:t>
      </w:r>
      <w:r w:rsidRPr="00083C3C">
        <w:rPr>
          <w:rFonts w:ascii="Tahoma" w:hAnsi="Tahoma" w:cs="Tahoma"/>
          <w:lang w:eastAsia="en-US"/>
        </w:rPr>
        <w:t xml:space="preserve"> you have a personal connection to. Perhaps you </w:t>
      </w:r>
      <w:r w:rsidR="00745A3C" w:rsidRPr="00083C3C">
        <w:rPr>
          <w:rFonts w:ascii="Tahoma" w:hAnsi="Tahoma" w:cs="Tahoma"/>
          <w:lang w:eastAsia="en-US"/>
        </w:rPr>
        <w:t xml:space="preserve">are a shareholder, </w:t>
      </w:r>
      <w:r w:rsidRPr="00083C3C">
        <w:rPr>
          <w:rFonts w:ascii="Tahoma" w:hAnsi="Tahoma" w:cs="Tahoma"/>
          <w:lang w:eastAsia="en-US"/>
        </w:rPr>
        <w:t xml:space="preserve">were employed by this company, or know someone who was. </w:t>
      </w:r>
    </w:p>
    <w:p w14:paraId="7A4A9F5C" w14:textId="77777777" w:rsidR="006D6183" w:rsidRPr="00083C3C" w:rsidRDefault="006D6183" w:rsidP="006D6183">
      <w:pPr>
        <w:numPr>
          <w:ilvl w:val="0"/>
          <w:numId w:val="15"/>
        </w:numPr>
        <w:bidi w:val="0"/>
        <w:spacing w:before="100" w:beforeAutospacing="1" w:after="100" w:afterAutospacing="1"/>
        <w:ind w:left="1395"/>
        <w:rPr>
          <w:rFonts w:ascii="Tahoma" w:hAnsi="Tahoma" w:cs="Tahoma"/>
          <w:lang w:eastAsia="en-US"/>
        </w:rPr>
      </w:pPr>
      <w:r w:rsidRPr="00083C3C">
        <w:rPr>
          <w:rFonts w:ascii="Tahoma" w:hAnsi="Tahoma" w:cs="Tahoma"/>
          <w:lang w:eastAsia="en-US"/>
        </w:rPr>
        <w:t>The work submitted should be in your own words. Do not copy paste extended phrases or sentences from the internet.</w:t>
      </w:r>
    </w:p>
    <w:p w14:paraId="1BD085BC" w14:textId="77777777" w:rsidR="006D6183" w:rsidRPr="00083C3C" w:rsidRDefault="006D6183" w:rsidP="006D6183">
      <w:pPr>
        <w:numPr>
          <w:ilvl w:val="0"/>
          <w:numId w:val="15"/>
        </w:numPr>
        <w:bidi w:val="0"/>
        <w:spacing w:before="100" w:beforeAutospacing="1" w:after="100" w:afterAutospacing="1"/>
        <w:ind w:left="1395"/>
        <w:rPr>
          <w:rFonts w:ascii="Tahoma" w:hAnsi="Tahoma" w:cs="Tahoma"/>
          <w:lang w:eastAsia="en-US"/>
        </w:rPr>
      </w:pPr>
      <w:r w:rsidRPr="00083C3C">
        <w:rPr>
          <w:rFonts w:ascii="Tahoma" w:hAnsi="Tahoma" w:cs="Tahoma"/>
          <w:lang w:eastAsia="en-US"/>
        </w:rPr>
        <w:t>Please use dependable news sources and cite them in your work.</w:t>
      </w:r>
    </w:p>
    <w:p w14:paraId="0E79E86F" w14:textId="77777777" w:rsidR="006D6183" w:rsidRPr="00083C3C" w:rsidRDefault="006D6183">
      <w:pPr>
        <w:bidi w:val="0"/>
        <w:rPr>
          <w:rFonts w:ascii="Tahoma" w:hAnsi="Tahoma" w:cs="Tahoma"/>
          <w:b/>
          <w:bCs/>
          <w:sz w:val="32"/>
          <w:u w:val="single"/>
          <w:lang w:eastAsia="en-US"/>
        </w:rPr>
      </w:pPr>
      <w:r w:rsidRPr="00083C3C">
        <w:rPr>
          <w:rFonts w:ascii="Tahoma" w:hAnsi="Tahoma" w:cs="Tahoma"/>
          <w:b/>
          <w:bCs/>
          <w:sz w:val="32"/>
          <w:u w:val="single"/>
          <w:lang w:eastAsia="en-US"/>
        </w:rPr>
        <w:br w:type="page"/>
      </w:r>
    </w:p>
    <w:p w14:paraId="4B9840E2" w14:textId="29A733C5" w:rsidR="000D03DF" w:rsidRPr="00083C3C" w:rsidRDefault="000D03DF" w:rsidP="006D6183">
      <w:pPr>
        <w:keepNext/>
        <w:overflowPunct w:val="0"/>
        <w:autoSpaceDE w:val="0"/>
        <w:autoSpaceDN w:val="0"/>
        <w:bidi w:val="0"/>
        <w:adjustRightInd w:val="0"/>
        <w:spacing w:line="23" w:lineRule="atLeast"/>
        <w:jc w:val="both"/>
        <w:textAlignment w:val="baseline"/>
        <w:outlineLvl w:val="1"/>
        <w:rPr>
          <w:rFonts w:ascii="Tahoma" w:hAnsi="Tahoma" w:cs="Tahoma"/>
          <w:lang w:eastAsia="en-US"/>
        </w:rPr>
      </w:pPr>
      <w:r w:rsidRPr="00083C3C">
        <w:rPr>
          <w:rFonts w:ascii="Tahoma" w:hAnsi="Tahoma" w:cs="Tahoma"/>
          <w:b/>
          <w:bCs/>
          <w:sz w:val="32"/>
          <w:u w:val="single"/>
          <w:lang w:eastAsia="en-US"/>
        </w:rPr>
        <w:lastRenderedPageBreak/>
        <w:t>Course Plan</w:t>
      </w:r>
      <w:r w:rsidR="00611D7B" w:rsidRPr="00083C3C">
        <w:rPr>
          <w:rFonts w:ascii="Tahoma" w:hAnsi="Tahoma" w:cs="Tahoma"/>
          <w:b/>
          <w:bCs/>
          <w:sz w:val="32"/>
          <w:lang w:eastAsia="en-US"/>
        </w:rPr>
        <w:t>*</w:t>
      </w:r>
    </w:p>
    <w:tbl>
      <w:tblPr>
        <w:tblStyle w:val="TableGrid"/>
        <w:tblpPr w:leftFromText="180" w:rightFromText="180" w:vertAnchor="text" w:horzAnchor="page" w:tblpXSpec="center" w:tblpY="54"/>
        <w:tblW w:w="0" w:type="auto"/>
        <w:tblLook w:val="04A0" w:firstRow="1" w:lastRow="0" w:firstColumn="1" w:lastColumn="0" w:noHBand="0" w:noVBand="1"/>
      </w:tblPr>
      <w:tblGrid>
        <w:gridCol w:w="1098"/>
        <w:gridCol w:w="2160"/>
        <w:gridCol w:w="2160"/>
        <w:gridCol w:w="2160"/>
      </w:tblGrid>
      <w:tr w:rsidR="0092172D" w:rsidRPr="00083C3C" w14:paraId="01B5593C" w14:textId="5FD0402C" w:rsidTr="00865E96">
        <w:tc>
          <w:tcPr>
            <w:tcW w:w="1098" w:type="dxa"/>
          </w:tcPr>
          <w:p w14:paraId="2AFE0BB9" w14:textId="77777777" w:rsidR="0092172D" w:rsidRPr="00083C3C" w:rsidRDefault="0092172D" w:rsidP="00137FE9">
            <w:pPr>
              <w:bidi w:val="0"/>
              <w:spacing w:line="23" w:lineRule="atLeast"/>
              <w:jc w:val="center"/>
              <w:rPr>
                <w:rFonts w:ascii="Tahoma" w:hAnsi="Tahoma" w:cs="Tahoma"/>
                <w:iCs/>
                <w:lang w:eastAsia="en-US"/>
              </w:rPr>
            </w:pPr>
            <w:r w:rsidRPr="00083C3C">
              <w:rPr>
                <w:rFonts w:ascii="Tahoma" w:hAnsi="Tahoma" w:cs="Tahoma"/>
                <w:iCs/>
                <w:lang w:eastAsia="en-US"/>
              </w:rPr>
              <w:t>Session</w:t>
            </w:r>
          </w:p>
        </w:tc>
        <w:tc>
          <w:tcPr>
            <w:tcW w:w="2160" w:type="dxa"/>
          </w:tcPr>
          <w:p w14:paraId="6F148814" w14:textId="77777777" w:rsidR="0092172D" w:rsidRPr="00083C3C" w:rsidRDefault="0092172D" w:rsidP="00137FE9">
            <w:pPr>
              <w:bidi w:val="0"/>
              <w:spacing w:line="23" w:lineRule="atLeast"/>
              <w:jc w:val="center"/>
              <w:rPr>
                <w:rFonts w:ascii="Tahoma" w:hAnsi="Tahoma" w:cs="Tahoma"/>
                <w:iCs/>
                <w:lang w:eastAsia="en-US"/>
              </w:rPr>
            </w:pPr>
            <w:r w:rsidRPr="00083C3C">
              <w:rPr>
                <w:rFonts w:ascii="Tahoma" w:hAnsi="Tahoma" w:cs="Tahoma"/>
                <w:iCs/>
                <w:lang w:eastAsia="en-US"/>
              </w:rPr>
              <w:t>Date</w:t>
            </w:r>
          </w:p>
        </w:tc>
        <w:tc>
          <w:tcPr>
            <w:tcW w:w="2160" w:type="dxa"/>
          </w:tcPr>
          <w:p w14:paraId="104885B8" w14:textId="6807ECE9" w:rsidR="0092172D" w:rsidRPr="00083C3C" w:rsidRDefault="0092172D" w:rsidP="00137FE9">
            <w:pPr>
              <w:bidi w:val="0"/>
              <w:spacing w:line="23" w:lineRule="atLeast"/>
              <w:jc w:val="center"/>
              <w:rPr>
                <w:rFonts w:ascii="Tahoma" w:hAnsi="Tahoma" w:cs="Tahoma"/>
                <w:iCs/>
                <w:lang w:eastAsia="en-US"/>
              </w:rPr>
            </w:pPr>
            <w:r w:rsidRPr="00083C3C">
              <w:rPr>
                <w:rFonts w:ascii="Tahoma" w:hAnsi="Tahoma" w:cs="Tahoma"/>
                <w:iCs/>
                <w:lang w:eastAsia="en-US"/>
              </w:rPr>
              <w:t>Weekday</w:t>
            </w:r>
          </w:p>
        </w:tc>
        <w:tc>
          <w:tcPr>
            <w:tcW w:w="2160" w:type="dxa"/>
          </w:tcPr>
          <w:p w14:paraId="533AD052" w14:textId="6D07AC63" w:rsidR="0092172D" w:rsidRPr="00083C3C" w:rsidRDefault="0092172D" w:rsidP="00137FE9">
            <w:pPr>
              <w:bidi w:val="0"/>
              <w:spacing w:line="23" w:lineRule="atLeast"/>
              <w:jc w:val="center"/>
              <w:rPr>
                <w:rFonts w:ascii="Tahoma" w:hAnsi="Tahoma" w:cs="Tahoma"/>
                <w:iCs/>
                <w:lang w:eastAsia="en-US"/>
              </w:rPr>
            </w:pPr>
            <w:r w:rsidRPr="00083C3C">
              <w:rPr>
                <w:rFonts w:ascii="Tahoma" w:hAnsi="Tahoma" w:cs="Tahoma"/>
                <w:iCs/>
                <w:lang w:eastAsia="en-US"/>
              </w:rPr>
              <w:t>Time</w:t>
            </w:r>
          </w:p>
        </w:tc>
      </w:tr>
      <w:tr w:rsidR="00757D9E" w:rsidRPr="00083C3C" w14:paraId="7B18FB4F" w14:textId="1256A8B1" w:rsidTr="00865E96">
        <w:tc>
          <w:tcPr>
            <w:tcW w:w="1098" w:type="dxa"/>
          </w:tcPr>
          <w:p w14:paraId="252D10EA" w14:textId="77777777" w:rsidR="00757D9E" w:rsidRPr="00083C3C" w:rsidRDefault="00757D9E" w:rsidP="00757D9E">
            <w:pPr>
              <w:bidi w:val="0"/>
              <w:spacing w:line="23" w:lineRule="atLeast"/>
              <w:jc w:val="center"/>
              <w:rPr>
                <w:rFonts w:ascii="Tahoma" w:hAnsi="Tahoma" w:cs="Tahoma"/>
                <w:iCs/>
                <w:lang w:eastAsia="en-US"/>
              </w:rPr>
            </w:pPr>
            <w:r w:rsidRPr="00083C3C">
              <w:rPr>
                <w:rFonts w:ascii="Tahoma" w:hAnsi="Tahoma" w:cs="Tahoma"/>
                <w:iCs/>
                <w:lang w:eastAsia="en-US"/>
              </w:rPr>
              <w:t>1</w:t>
            </w:r>
          </w:p>
        </w:tc>
        <w:tc>
          <w:tcPr>
            <w:tcW w:w="2160" w:type="dxa"/>
            <w:vAlign w:val="bottom"/>
          </w:tcPr>
          <w:p w14:paraId="4CEEAABD" w14:textId="341BA65A" w:rsidR="00757D9E" w:rsidRPr="00083C3C" w:rsidRDefault="00757D9E" w:rsidP="00757D9E">
            <w:pPr>
              <w:bidi w:val="0"/>
              <w:spacing w:line="23" w:lineRule="atLeast"/>
              <w:jc w:val="center"/>
              <w:rPr>
                <w:rFonts w:ascii="Tahoma" w:hAnsi="Tahoma" w:cs="Tahoma"/>
                <w:iCs/>
                <w:lang w:eastAsia="en-US"/>
              </w:rPr>
            </w:pPr>
            <w:r w:rsidRPr="00083C3C">
              <w:rPr>
                <w:rFonts w:ascii="Tahoma" w:hAnsi="Tahoma" w:cs="Tahoma"/>
                <w:iCs/>
                <w:lang w:eastAsia="en-US"/>
              </w:rPr>
              <w:t>22.10.2020</w:t>
            </w:r>
          </w:p>
        </w:tc>
        <w:tc>
          <w:tcPr>
            <w:tcW w:w="2160" w:type="dxa"/>
          </w:tcPr>
          <w:p w14:paraId="7FC48787" w14:textId="6D4B45D5" w:rsidR="00757D9E" w:rsidRPr="00083C3C" w:rsidRDefault="00757D9E" w:rsidP="00757D9E">
            <w:pPr>
              <w:bidi w:val="0"/>
              <w:spacing w:line="23" w:lineRule="atLeast"/>
              <w:jc w:val="center"/>
              <w:rPr>
                <w:rFonts w:ascii="Tahoma" w:hAnsi="Tahoma" w:cs="Tahoma"/>
                <w:iCs/>
                <w:lang w:eastAsia="en-US"/>
              </w:rPr>
            </w:pPr>
            <w:r w:rsidRPr="00083C3C">
              <w:rPr>
                <w:rFonts w:ascii="Tahoma" w:hAnsi="Tahoma" w:cs="Tahoma"/>
                <w:iCs/>
                <w:lang w:eastAsia="en-US"/>
              </w:rPr>
              <w:t>Thursday</w:t>
            </w:r>
          </w:p>
        </w:tc>
        <w:tc>
          <w:tcPr>
            <w:tcW w:w="2160" w:type="dxa"/>
          </w:tcPr>
          <w:p w14:paraId="21924C0B" w14:textId="32B5F431" w:rsidR="00757D9E" w:rsidRPr="00083C3C" w:rsidRDefault="00757D9E" w:rsidP="00757D9E">
            <w:pPr>
              <w:bidi w:val="0"/>
              <w:spacing w:line="23" w:lineRule="atLeast"/>
              <w:jc w:val="center"/>
              <w:rPr>
                <w:rFonts w:ascii="Tahoma" w:hAnsi="Tahoma" w:cs="Tahoma"/>
                <w:iCs/>
                <w:lang w:eastAsia="en-US"/>
              </w:rPr>
            </w:pPr>
            <w:r w:rsidRPr="00083C3C">
              <w:rPr>
                <w:rFonts w:ascii="Tahoma" w:hAnsi="Tahoma" w:cs="Tahoma"/>
                <w:iCs/>
                <w:lang w:eastAsia="en-US"/>
              </w:rPr>
              <w:t>1</w:t>
            </w:r>
            <w:r w:rsidR="00543338" w:rsidRPr="00083C3C">
              <w:rPr>
                <w:rFonts w:ascii="Tahoma" w:hAnsi="Tahoma" w:cs="Tahoma"/>
                <w:iCs/>
                <w:lang w:eastAsia="en-US"/>
              </w:rPr>
              <w:t>8</w:t>
            </w:r>
            <w:r w:rsidRPr="00083C3C">
              <w:rPr>
                <w:rFonts w:ascii="Tahoma" w:hAnsi="Tahoma" w:cs="Tahoma"/>
                <w:iCs/>
                <w:lang w:eastAsia="en-US"/>
              </w:rPr>
              <w:t xml:space="preserve">:00 – </w:t>
            </w:r>
            <w:r w:rsidR="00543338" w:rsidRPr="00083C3C">
              <w:rPr>
                <w:rFonts w:ascii="Tahoma" w:hAnsi="Tahoma" w:cs="Tahoma"/>
                <w:iCs/>
                <w:lang w:eastAsia="en-US"/>
              </w:rPr>
              <w:t>22</w:t>
            </w:r>
            <w:r w:rsidRPr="00083C3C">
              <w:rPr>
                <w:rFonts w:ascii="Tahoma" w:hAnsi="Tahoma" w:cs="Tahoma"/>
                <w:iCs/>
                <w:lang w:eastAsia="en-US"/>
              </w:rPr>
              <w:t>:00</w:t>
            </w:r>
          </w:p>
        </w:tc>
      </w:tr>
      <w:tr w:rsidR="00543338" w:rsidRPr="00083C3C" w14:paraId="7F7A56A4" w14:textId="047C0F40" w:rsidTr="006D7894">
        <w:tc>
          <w:tcPr>
            <w:tcW w:w="1098" w:type="dxa"/>
          </w:tcPr>
          <w:p w14:paraId="086E0010" w14:textId="77777777"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2</w:t>
            </w:r>
          </w:p>
        </w:tc>
        <w:tc>
          <w:tcPr>
            <w:tcW w:w="2160" w:type="dxa"/>
          </w:tcPr>
          <w:p w14:paraId="7F050AC0" w14:textId="49D9736E"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29.10.2020</w:t>
            </w:r>
          </w:p>
        </w:tc>
        <w:tc>
          <w:tcPr>
            <w:tcW w:w="2160" w:type="dxa"/>
          </w:tcPr>
          <w:p w14:paraId="07DAE584" w14:textId="7EF6D930"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Thursday</w:t>
            </w:r>
          </w:p>
        </w:tc>
        <w:tc>
          <w:tcPr>
            <w:tcW w:w="2160" w:type="dxa"/>
          </w:tcPr>
          <w:p w14:paraId="2661C825" w14:textId="1BDAB6C9"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18:00 – 22:00</w:t>
            </w:r>
          </w:p>
        </w:tc>
      </w:tr>
      <w:tr w:rsidR="00543338" w:rsidRPr="00083C3C" w14:paraId="190A6466" w14:textId="1047E845" w:rsidTr="006D7894">
        <w:tc>
          <w:tcPr>
            <w:tcW w:w="1098" w:type="dxa"/>
          </w:tcPr>
          <w:p w14:paraId="135ACB31" w14:textId="77777777"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3</w:t>
            </w:r>
          </w:p>
        </w:tc>
        <w:tc>
          <w:tcPr>
            <w:tcW w:w="2160" w:type="dxa"/>
          </w:tcPr>
          <w:p w14:paraId="1D31C2C9" w14:textId="3020DA7B"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5.11.2020</w:t>
            </w:r>
          </w:p>
        </w:tc>
        <w:tc>
          <w:tcPr>
            <w:tcW w:w="2160" w:type="dxa"/>
          </w:tcPr>
          <w:p w14:paraId="68B62E28" w14:textId="44C99EB5"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Thursday</w:t>
            </w:r>
          </w:p>
        </w:tc>
        <w:tc>
          <w:tcPr>
            <w:tcW w:w="2160" w:type="dxa"/>
          </w:tcPr>
          <w:p w14:paraId="31A654B7" w14:textId="78C28958"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18:00 – 22:00</w:t>
            </w:r>
          </w:p>
        </w:tc>
      </w:tr>
      <w:tr w:rsidR="00543338" w:rsidRPr="00083C3C" w14:paraId="7BE8E2C2" w14:textId="550CCC6B" w:rsidTr="006D7894">
        <w:tc>
          <w:tcPr>
            <w:tcW w:w="1098" w:type="dxa"/>
          </w:tcPr>
          <w:p w14:paraId="3EBA6C8E" w14:textId="77777777"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4</w:t>
            </w:r>
          </w:p>
        </w:tc>
        <w:tc>
          <w:tcPr>
            <w:tcW w:w="2160" w:type="dxa"/>
          </w:tcPr>
          <w:p w14:paraId="10E352B7" w14:textId="34F47B95"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12.11.2020</w:t>
            </w:r>
          </w:p>
        </w:tc>
        <w:tc>
          <w:tcPr>
            <w:tcW w:w="2160" w:type="dxa"/>
          </w:tcPr>
          <w:p w14:paraId="4A537286" w14:textId="043C3484"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Thursday</w:t>
            </w:r>
          </w:p>
        </w:tc>
        <w:tc>
          <w:tcPr>
            <w:tcW w:w="2160" w:type="dxa"/>
          </w:tcPr>
          <w:p w14:paraId="670AF9D6" w14:textId="7DBEC8F9"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18:00 – 22:00</w:t>
            </w:r>
          </w:p>
        </w:tc>
      </w:tr>
      <w:tr w:rsidR="00543338" w:rsidRPr="00083C3C" w14:paraId="4CD7E1A9" w14:textId="2B1F8632" w:rsidTr="006D7894">
        <w:tc>
          <w:tcPr>
            <w:tcW w:w="1098" w:type="dxa"/>
          </w:tcPr>
          <w:p w14:paraId="30503A18" w14:textId="77777777"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5</w:t>
            </w:r>
          </w:p>
        </w:tc>
        <w:tc>
          <w:tcPr>
            <w:tcW w:w="2160" w:type="dxa"/>
          </w:tcPr>
          <w:p w14:paraId="10D169E3" w14:textId="044491DB"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19.11.2020</w:t>
            </w:r>
          </w:p>
        </w:tc>
        <w:tc>
          <w:tcPr>
            <w:tcW w:w="2160" w:type="dxa"/>
          </w:tcPr>
          <w:p w14:paraId="5C988951" w14:textId="556B10B8"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Thursday</w:t>
            </w:r>
          </w:p>
        </w:tc>
        <w:tc>
          <w:tcPr>
            <w:tcW w:w="2160" w:type="dxa"/>
          </w:tcPr>
          <w:p w14:paraId="736C04E0" w14:textId="3E67783F"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18:00 – 22:00</w:t>
            </w:r>
          </w:p>
        </w:tc>
      </w:tr>
      <w:tr w:rsidR="00543338" w:rsidRPr="00083C3C" w14:paraId="316B9115" w14:textId="120407FA" w:rsidTr="006D7894">
        <w:tc>
          <w:tcPr>
            <w:tcW w:w="1098" w:type="dxa"/>
          </w:tcPr>
          <w:p w14:paraId="10F8F314" w14:textId="77777777"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6</w:t>
            </w:r>
          </w:p>
        </w:tc>
        <w:tc>
          <w:tcPr>
            <w:tcW w:w="2160" w:type="dxa"/>
          </w:tcPr>
          <w:p w14:paraId="39920235" w14:textId="78FB8E74"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26.11.2020</w:t>
            </w:r>
          </w:p>
        </w:tc>
        <w:tc>
          <w:tcPr>
            <w:tcW w:w="2160" w:type="dxa"/>
          </w:tcPr>
          <w:p w14:paraId="32D4E307" w14:textId="061DF75F"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Thursday</w:t>
            </w:r>
          </w:p>
        </w:tc>
        <w:tc>
          <w:tcPr>
            <w:tcW w:w="2160" w:type="dxa"/>
          </w:tcPr>
          <w:p w14:paraId="3FB2CC60" w14:textId="2AF0784E"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18:00 – 22:00</w:t>
            </w:r>
          </w:p>
        </w:tc>
      </w:tr>
      <w:tr w:rsidR="00543338" w:rsidRPr="00083C3C" w14:paraId="2FBBB583" w14:textId="49574E73" w:rsidTr="00865E96">
        <w:tc>
          <w:tcPr>
            <w:tcW w:w="1098" w:type="dxa"/>
          </w:tcPr>
          <w:p w14:paraId="06A9A6B4" w14:textId="77777777"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7</w:t>
            </w:r>
          </w:p>
        </w:tc>
        <w:tc>
          <w:tcPr>
            <w:tcW w:w="2160" w:type="dxa"/>
            <w:vAlign w:val="bottom"/>
          </w:tcPr>
          <w:p w14:paraId="356CF33A" w14:textId="20A60718"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3.12.2020</w:t>
            </w:r>
          </w:p>
        </w:tc>
        <w:tc>
          <w:tcPr>
            <w:tcW w:w="2160" w:type="dxa"/>
          </w:tcPr>
          <w:p w14:paraId="70A78EAB" w14:textId="329CF85F"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Thursday</w:t>
            </w:r>
          </w:p>
        </w:tc>
        <w:tc>
          <w:tcPr>
            <w:tcW w:w="2160" w:type="dxa"/>
          </w:tcPr>
          <w:p w14:paraId="356967DF" w14:textId="5DF154C1" w:rsidR="00543338" w:rsidRPr="00083C3C" w:rsidRDefault="00543338" w:rsidP="00543338">
            <w:pPr>
              <w:bidi w:val="0"/>
              <w:spacing w:line="23" w:lineRule="atLeast"/>
              <w:jc w:val="center"/>
              <w:rPr>
                <w:rFonts w:ascii="Tahoma" w:hAnsi="Tahoma" w:cs="Tahoma"/>
                <w:iCs/>
                <w:lang w:eastAsia="en-US"/>
              </w:rPr>
            </w:pPr>
            <w:r w:rsidRPr="00083C3C">
              <w:rPr>
                <w:rFonts w:ascii="Tahoma" w:hAnsi="Tahoma" w:cs="Tahoma"/>
                <w:iCs/>
                <w:lang w:eastAsia="en-US"/>
              </w:rPr>
              <w:t>18:00 – 22:00</w:t>
            </w:r>
          </w:p>
        </w:tc>
      </w:tr>
    </w:tbl>
    <w:p w14:paraId="3FD45323" w14:textId="77777777" w:rsidR="00137FE9" w:rsidRPr="00083C3C" w:rsidRDefault="00137FE9" w:rsidP="00137FE9">
      <w:pPr>
        <w:bidi w:val="0"/>
        <w:spacing w:line="23" w:lineRule="atLeast"/>
        <w:rPr>
          <w:rFonts w:ascii="Tahoma" w:hAnsi="Tahoma" w:cs="Tahoma"/>
          <w:b/>
          <w:lang w:eastAsia="en-US"/>
        </w:rPr>
      </w:pPr>
    </w:p>
    <w:p w14:paraId="4F8632F7" w14:textId="77777777" w:rsidR="000D03DF" w:rsidRPr="00083C3C" w:rsidRDefault="008200F8" w:rsidP="00137FE9">
      <w:pPr>
        <w:bidi w:val="0"/>
        <w:spacing w:line="23" w:lineRule="atLeast"/>
        <w:rPr>
          <w:rFonts w:ascii="Tahoma" w:hAnsi="Tahoma" w:cs="Tahoma"/>
          <w:iCs/>
          <w:lang w:eastAsia="en-US"/>
        </w:rPr>
      </w:pPr>
      <w:r w:rsidRPr="00083C3C">
        <w:rPr>
          <w:rFonts w:ascii="Tahoma" w:hAnsi="Tahoma" w:cs="Tahoma"/>
          <w:b/>
          <w:lang w:eastAsia="en-US"/>
        </w:rPr>
        <w:t>Session</w:t>
      </w:r>
      <w:r w:rsidR="00101C2D" w:rsidRPr="00083C3C">
        <w:rPr>
          <w:rFonts w:ascii="Tahoma" w:hAnsi="Tahoma" w:cs="Tahoma"/>
          <w:b/>
          <w:lang w:eastAsia="en-US"/>
        </w:rPr>
        <w:t xml:space="preserve"> </w:t>
      </w:r>
      <w:r w:rsidR="000D03DF" w:rsidRPr="00083C3C">
        <w:rPr>
          <w:rFonts w:ascii="Tahoma" w:hAnsi="Tahoma" w:cs="Tahoma"/>
          <w:b/>
          <w:lang w:eastAsia="en-US"/>
        </w:rPr>
        <w:t>1.</w:t>
      </w:r>
      <w:r w:rsidR="000D03DF" w:rsidRPr="00083C3C">
        <w:rPr>
          <w:rFonts w:ascii="Tahoma" w:hAnsi="Tahoma" w:cs="Tahoma"/>
          <w:lang w:eastAsia="en-US"/>
        </w:rPr>
        <w:br/>
      </w:r>
      <w:r w:rsidR="000D2447" w:rsidRPr="00083C3C">
        <w:rPr>
          <w:rFonts w:ascii="Tahoma" w:hAnsi="Tahoma" w:cs="Tahoma"/>
          <w:iCs/>
          <w:lang w:eastAsia="en-US"/>
        </w:rPr>
        <w:t xml:space="preserve">Course Introduction and </w:t>
      </w:r>
      <w:r w:rsidR="00A351AC" w:rsidRPr="00083C3C">
        <w:rPr>
          <w:rFonts w:ascii="Tahoma" w:hAnsi="Tahoma" w:cs="Tahoma"/>
          <w:iCs/>
          <w:lang w:eastAsia="en-US"/>
        </w:rPr>
        <w:t>"Housekeeping".</w:t>
      </w:r>
    </w:p>
    <w:p w14:paraId="6A5E11FB" w14:textId="77777777" w:rsidR="000D2447" w:rsidRPr="00083C3C" w:rsidRDefault="00C759DA" w:rsidP="00101C2D">
      <w:pPr>
        <w:bidi w:val="0"/>
        <w:spacing w:line="23" w:lineRule="atLeast"/>
        <w:jc w:val="both"/>
        <w:rPr>
          <w:rFonts w:ascii="Tahoma" w:hAnsi="Tahoma" w:cs="Tahoma"/>
          <w:iCs/>
          <w:lang w:eastAsia="en-US"/>
        </w:rPr>
      </w:pPr>
      <w:r w:rsidRPr="00083C3C">
        <w:rPr>
          <w:rFonts w:ascii="Tahoma" w:hAnsi="Tahoma" w:cs="Tahoma"/>
          <w:iCs/>
          <w:lang w:eastAsia="en-US"/>
        </w:rPr>
        <w:t xml:space="preserve">Reviewing </w:t>
      </w:r>
      <w:r w:rsidR="000D2447" w:rsidRPr="00083C3C">
        <w:rPr>
          <w:rFonts w:ascii="Tahoma" w:hAnsi="Tahoma" w:cs="Tahoma"/>
          <w:iCs/>
          <w:lang w:eastAsia="en-US"/>
        </w:rPr>
        <w:t xml:space="preserve">the various types of </w:t>
      </w:r>
      <w:r w:rsidR="00BC1EA0" w:rsidRPr="00083C3C">
        <w:rPr>
          <w:rFonts w:ascii="Tahoma" w:hAnsi="Tahoma" w:cs="Tahoma"/>
          <w:iCs/>
          <w:lang w:eastAsia="en-US"/>
        </w:rPr>
        <w:t>firms</w:t>
      </w:r>
      <w:r w:rsidR="008241C9" w:rsidRPr="00083C3C">
        <w:rPr>
          <w:rFonts w:ascii="Tahoma" w:hAnsi="Tahoma" w:cs="Tahoma"/>
          <w:iCs/>
          <w:lang w:eastAsia="en-US"/>
        </w:rPr>
        <w:t xml:space="preserve"> </w:t>
      </w:r>
      <w:r w:rsidR="000D2447" w:rsidRPr="00083C3C">
        <w:rPr>
          <w:rFonts w:ascii="Tahoma" w:hAnsi="Tahoma" w:cs="Tahoma"/>
          <w:iCs/>
          <w:lang w:eastAsia="en-US"/>
        </w:rPr>
        <w:t>&amp; industries that will be covered in the course.</w:t>
      </w:r>
    </w:p>
    <w:p w14:paraId="35E4CBBC" w14:textId="77777777" w:rsidR="00C759DA" w:rsidRPr="00083C3C" w:rsidRDefault="00C759DA" w:rsidP="00D61CF2">
      <w:pPr>
        <w:bidi w:val="0"/>
        <w:spacing w:line="23" w:lineRule="atLeast"/>
        <w:rPr>
          <w:rFonts w:ascii="Tahoma" w:hAnsi="Tahoma" w:cs="Tahoma"/>
          <w:iCs/>
          <w:lang w:eastAsia="en-US"/>
        </w:rPr>
      </w:pPr>
    </w:p>
    <w:p w14:paraId="2568C750" w14:textId="77777777" w:rsidR="00C759DA" w:rsidRPr="00083C3C" w:rsidRDefault="00BB5A52" w:rsidP="00270701">
      <w:pPr>
        <w:bidi w:val="0"/>
        <w:spacing w:line="23" w:lineRule="atLeast"/>
        <w:rPr>
          <w:rFonts w:ascii="Tahoma" w:hAnsi="Tahoma" w:cs="Tahoma"/>
          <w:iCs/>
          <w:lang w:eastAsia="en-US"/>
        </w:rPr>
      </w:pPr>
      <w:r w:rsidRPr="00083C3C">
        <w:rPr>
          <w:rFonts w:ascii="Tahoma" w:hAnsi="Tahoma" w:cs="Tahoma"/>
          <w:iCs/>
          <w:lang w:eastAsia="en-US"/>
        </w:rPr>
        <w:t>New venture funding: This session will cover the startup funding investment landscape including seed, early stage, and venture capital (VC) investment. This session will also cover how investors valuate early stage companies.</w:t>
      </w:r>
    </w:p>
    <w:p w14:paraId="3FB2FDA3" w14:textId="77777777" w:rsidR="000D2447" w:rsidRPr="00083C3C" w:rsidRDefault="000D2447" w:rsidP="00D61CF2">
      <w:pPr>
        <w:bidi w:val="0"/>
        <w:spacing w:line="23" w:lineRule="atLeast"/>
        <w:rPr>
          <w:rFonts w:ascii="Tahoma" w:hAnsi="Tahoma" w:cs="Tahoma"/>
          <w:lang w:eastAsia="en-US"/>
        </w:rPr>
      </w:pPr>
    </w:p>
    <w:p w14:paraId="50B92B2F" w14:textId="426EAD13" w:rsidR="00A351AC" w:rsidRPr="00083C3C" w:rsidRDefault="000D2447" w:rsidP="00D61CF2">
      <w:pPr>
        <w:bidi w:val="0"/>
        <w:spacing w:line="23" w:lineRule="atLeast"/>
        <w:rPr>
          <w:rFonts w:ascii="Tahoma" w:hAnsi="Tahoma" w:cs="Tahoma"/>
          <w:b/>
          <w:bCs/>
          <w:iCs/>
          <w:lang w:eastAsia="en-US"/>
        </w:rPr>
      </w:pPr>
      <w:r w:rsidRPr="00083C3C">
        <w:rPr>
          <w:rFonts w:ascii="Tahoma" w:hAnsi="Tahoma" w:cs="Tahoma"/>
          <w:lang w:eastAsia="en-US"/>
        </w:rPr>
        <w:t xml:space="preserve">Speaker: </w:t>
      </w:r>
      <w:r w:rsidR="00DC529B" w:rsidRPr="00083C3C">
        <w:rPr>
          <w:rFonts w:ascii="Tahoma" w:hAnsi="Tahoma" w:cs="Tahoma"/>
          <w:lang w:eastAsia="en-US"/>
        </w:rPr>
        <w:t>Dr. Barak Ben-</w:t>
      </w:r>
      <w:proofErr w:type="spellStart"/>
      <w:r w:rsidR="00DC529B" w:rsidRPr="00083C3C">
        <w:rPr>
          <w:rFonts w:ascii="Tahoma" w:hAnsi="Tahoma" w:cs="Tahoma"/>
          <w:lang w:eastAsia="en-US"/>
        </w:rPr>
        <w:t>Avinoam</w:t>
      </w:r>
      <w:proofErr w:type="spellEnd"/>
      <w:r w:rsidR="00F249AB" w:rsidRPr="00083C3C">
        <w:rPr>
          <w:rFonts w:ascii="Tahoma" w:hAnsi="Tahoma" w:cs="Tahoma"/>
          <w:lang w:eastAsia="en-US"/>
        </w:rPr>
        <w:t xml:space="preserve"> </w:t>
      </w:r>
      <w:r w:rsidR="00F249AB" w:rsidRPr="00083C3C">
        <w:rPr>
          <w:rFonts w:ascii="Tahoma" w:hAnsi="Tahoma" w:cs="Tahoma"/>
          <w:iCs/>
          <w:noProof/>
          <w:lang w:eastAsia="en-US"/>
        </w:rPr>
        <w:drawing>
          <wp:inline distT="0" distB="0" distL="0" distR="0" wp14:anchorId="2AF294BC" wp14:editId="49332DEF">
            <wp:extent cx="182880" cy="182880"/>
            <wp:effectExtent l="0" t="0" r="0"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pic:cNvPr>
                    <pic:cNvPicPr/>
                  </pic:nvPicPr>
                  <pic:blipFill>
                    <a:blip r:embed="rId15"/>
                    <a:stretch>
                      <a:fillRect/>
                    </a:stretch>
                  </pic:blipFill>
                  <pic:spPr>
                    <a:xfrm>
                      <a:off x="0" y="0"/>
                      <a:ext cx="182880" cy="182880"/>
                    </a:xfrm>
                    <a:prstGeom prst="rect">
                      <a:avLst/>
                    </a:prstGeom>
                  </pic:spPr>
                </pic:pic>
              </a:graphicData>
            </a:graphic>
          </wp:inline>
        </w:drawing>
      </w:r>
      <w:r w:rsidR="000D03DF" w:rsidRPr="00083C3C">
        <w:rPr>
          <w:rFonts w:ascii="Tahoma" w:hAnsi="Tahoma" w:cs="Tahoma"/>
          <w:b/>
          <w:lang w:eastAsia="en-US"/>
        </w:rPr>
        <w:br/>
      </w:r>
    </w:p>
    <w:p w14:paraId="6ABA8329" w14:textId="77777777" w:rsidR="00A351AC" w:rsidRPr="00083C3C" w:rsidRDefault="008200F8" w:rsidP="00DC529B">
      <w:pPr>
        <w:bidi w:val="0"/>
        <w:spacing w:line="23" w:lineRule="atLeast"/>
        <w:rPr>
          <w:rFonts w:ascii="Tahoma" w:hAnsi="Tahoma" w:cs="Tahoma"/>
          <w:iCs/>
          <w:lang w:eastAsia="en-US"/>
        </w:rPr>
      </w:pPr>
      <w:r w:rsidRPr="00083C3C">
        <w:rPr>
          <w:rFonts w:ascii="Tahoma" w:hAnsi="Tahoma" w:cs="Tahoma"/>
          <w:b/>
          <w:lang w:eastAsia="en-US"/>
        </w:rPr>
        <w:t>Session</w:t>
      </w:r>
      <w:r w:rsidR="00101C2D" w:rsidRPr="00083C3C">
        <w:rPr>
          <w:rFonts w:ascii="Tahoma" w:hAnsi="Tahoma" w:cs="Tahoma"/>
          <w:b/>
          <w:lang w:eastAsia="en-US"/>
        </w:rPr>
        <w:t xml:space="preserve"> </w:t>
      </w:r>
      <w:r w:rsidR="000D03DF" w:rsidRPr="00083C3C">
        <w:rPr>
          <w:rFonts w:ascii="Tahoma" w:hAnsi="Tahoma" w:cs="Tahoma"/>
          <w:b/>
          <w:lang w:eastAsia="en-US"/>
        </w:rPr>
        <w:t>2.</w:t>
      </w:r>
    </w:p>
    <w:p w14:paraId="1046BAFA" w14:textId="77777777" w:rsidR="00C759DA" w:rsidRPr="00083C3C" w:rsidRDefault="00BB5A52" w:rsidP="00DA6332">
      <w:pPr>
        <w:bidi w:val="0"/>
        <w:spacing w:line="23" w:lineRule="atLeast"/>
        <w:jc w:val="both"/>
        <w:rPr>
          <w:rFonts w:ascii="Tahoma" w:hAnsi="Tahoma" w:cs="Tahoma"/>
          <w:iCs/>
          <w:lang w:eastAsia="en-US"/>
        </w:rPr>
      </w:pPr>
      <w:r w:rsidRPr="00083C3C">
        <w:rPr>
          <w:rFonts w:ascii="Tahoma" w:hAnsi="Tahoma" w:cs="Tahoma"/>
          <w:iCs/>
          <w:lang w:eastAsia="en-US"/>
        </w:rPr>
        <w:t>Founder and employment issues: This session will cover founder</w:t>
      </w:r>
      <w:r w:rsidR="00137FE9" w:rsidRPr="00083C3C">
        <w:rPr>
          <w:rFonts w:ascii="Tahoma" w:hAnsi="Tahoma" w:cs="Tahoma"/>
          <w:iCs/>
          <w:lang w:eastAsia="en-US"/>
        </w:rPr>
        <w:t>’</w:t>
      </w:r>
      <w:r w:rsidRPr="00083C3C">
        <w:rPr>
          <w:rFonts w:ascii="Tahoma" w:hAnsi="Tahoma" w:cs="Tahoma"/>
          <w:iCs/>
          <w:lang w:eastAsia="en-US"/>
        </w:rPr>
        <w:t>s agreements, employee compensation and stock ownership, as well as other legal issues and agreements.</w:t>
      </w:r>
    </w:p>
    <w:p w14:paraId="047FBEB3" w14:textId="77777777" w:rsidR="000D2447" w:rsidRPr="00083C3C" w:rsidRDefault="000D2447" w:rsidP="00D61CF2">
      <w:pPr>
        <w:bidi w:val="0"/>
        <w:spacing w:line="23" w:lineRule="atLeast"/>
        <w:rPr>
          <w:rFonts w:ascii="Tahoma" w:hAnsi="Tahoma" w:cs="Tahoma"/>
          <w:iCs/>
          <w:lang w:eastAsia="en-US"/>
        </w:rPr>
      </w:pPr>
    </w:p>
    <w:p w14:paraId="4E1E7719" w14:textId="41F6F36E" w:rsidR="00F249AB" w:rsidRPr="00083C3C" w:rsidRDefault="000D2447" w:rsidP="00F249AB">
      <w:pPr>
        <w:bidi w:val="0"/>
        <w:spacing w:line="23" w:lineRule="atLeast"/>
        <w:rPr>
          <w:rFonts w:ascii="Tahoma" w:hAnsi="Tahoma" w:cs="Tahoma"/>
          <w:iCs/>
          <w:lang w:eastAsia="en-US"/>
        </w:rPr>
      </w:pPr>
      <w:r w:rsidRPr="00083C3C">
        <w:rPr>
          <w:rFonts w:ascii="Tahoma" w:hAnsi="Tahoma" w:cs="Tahoma"/>
          <w:lang w:eastAsia="en-US"/>
        </w:rPr>
        <w:t>Guest Speaker:</w:t>
      </w:r>
      <w:r w:rsidR="00D61CF2" w:rsidRPr="00083C3C">
        <w:rPr>
          <w:rFonts w:ascii="Tahoma" w:hAnsi="Tahoma" w:cs="Tahoma"/>
          <w:lang w:eastAsia="en-US"/>
        </w:rPr>
        <w:t xml:space="preserve"> </w:t>
      </w:r>
      <w:r w:rsidR="00543338" w:rsidRPr="00083C3C">
        <w:rPr>
          <w:rFonts w:ascii="Tahoma" w:hAnsi="Tahoma" w:cs="Tahoma"/>
          <w:iCs/>
          <w:lang w:eastAsia="en-US"/>
        </w:rPr>
        <w:t>TBD</w:t>
      </w:r>
    </w:p>
    <w:p w14:paraId="33C37D25" w14:textId="01CBD5E0" w:rsidR="00A351AC" w:rsidRPr="00083C3C" w:rsidRDefault="000D03DF" w:rsidP="00F249AB">
      <w:pPr>
        <w:bidi w:val="0"/>
        <w:spacing w:line="23" w:lineRule="atLeast"/>
        <w:rPr>
          <w:rFonts w:ascii="Tahoma" w:hAnsi="Tahoma" w:cs="Tahoma"/>
          <w:iCs/>
          <w:lang w:eastAsia="en-US"/>
        </w:rPr>
      </w:pPr>
      <w:r w:rsidRPr="00083C3C">
        <w:rPr>
          <w:rFonts w:ascii="Tahoma" w:hAnsi="Tahoma" w:cs="Tahoma"/>
          <w:iCs/>
          <w:lang w:eastAsia="en-US"/>
        </w:rPr>
        <w:br/>
      </w:r>
    </w:p>
    <w:p w14:paraId="6DA4BD0B" w14:textId="77777777" w:rsidR="00874E0B" w:rsidRPr="00083C3C" w:rsidRDefault="008200F8" w:rsidP="00DC529B">
      <w:pPr>
        <w:bidi w:val="0"/>
        <w:spacing w:line="23" w:lineRule="atLeast"/>
        <w:jc w:val="both"/>
        <w:rPr>
          <w:rFonts w:ascii="Tahoma" w:hAnsi="Tahoma" w:cs="Tahoma"/>
          <w:lang w:eastAsia="en-US"/>
        </w:rPr>
      </w:pPr>
      <w:r w:rsidRPr="00083C3C">
        <w:rPr>
          <w:rFonts w:ascii="Tahoma" w:hAnsi="Tahoma" w:cs="Tahoma"/>
          <w:b/>
          <w:lang w:eastAsia="en-US"/>
        </w:rPr>
        <w:t>Session</w:t>
      </w:r>
      <w:r w:rsidR="00101C2D" w:rsidRPr="00083C3C">
        <w:rPr>
          <w:rFonts w:ascii="Tahoma" w:hAnsi="Tahoma" w:cs="Tahoma"/>
          <w:b/>
          <w:lang w:eastAsia="en-US"/>
        </w:rPr>
        <w:t xml:space="preserve"> </w:t>
      </w:r>
      <w:r w:rsidR="000D03DF" w:rsidRPr="00083C3C">
        <w:rPr>
          <w:rFonts w:ascii="Tahoma" w:hAnsi="Tahoma" w:cs="Tahoma"/>
          <w:b/>
          <w:lang w:eastAsia="en-US"/>
        </w:rPr>
        <w:t>3.</w:t>
      </w:r>
    </w:p>
    <w:p w14:paraId="63F54F92" w14:textId="77777777" w:rsidR="00F47BAA" w:rsidRPr="00083C3C" w:rsidRDefault="00BB5A52" w:rsidP="00F47BAA">
      <w:pPr>
        <w:bidi w:val="0"/>
        <w:spacing w:line="276" w:lineRule="auto"/>
        <w:jc w:val="both"/>
        <w:rPr>
          <w:rFonts w:ascii="Tahoma" w:hAnsi="Tahoma" w:cs="Tahoma"/>
          <w:iCs/>
          <w:lang w:eastAsia="en-US"/>
        </w:rPr>
      </w:pPr>
      <w:r w:rsidRPr="00083C3C">
        <w:rPr>
          <w:rFonts w:ascii="Tahoma" w:hAnsi="Tahoma" w:cs="Tahoma"/>
          <w:iCs/>
          <w:lang w:eastAsia="en-US"/>
        </w:rPr>
        <w:t>Innovation and Ideation: This session will cover tools and strategies for innovation and how many industry leaders stay ahead in technology development.</w:t>
      </w:r>
    </w:p>
    <w:p w14:paraId="54FA888D" w14:textId="77777777" w:rsidR="00F86139" w:rsidRPr="00083C3C" w:rsidRDefault="00F86139" w:rsidP="00D61CF2">
      <w:pPr>
        <w:bidi w:val="0"/>
        <w:spacing w:line="23" w:lineRule="atLeast"/>
        <w:rPr>
          <w:rFonts w:ascii="Tahoma" w:hAnsi="Tahoma" w:cs="Tahoma"/>
          <w:iCs/>
          <w:lang w:eastAsia="en-US"/>
        </w:rPr>
      </w:pPr>
    </w:p>
    <w:p w14:paraId="2A55745F" w14:textId="1365C165" w:rsidR="00A351AC" w:rsidRPr="00083C3C" w:rsidRDefault="00F86139" w:rsidP="00D61CF2">
      <w:pPr>
        <w:bidi w:val="0"/>
        <w:spacing w:line="23" w:lineRule="atLeast"/>
        <w:rPr>
          <w:rFonts w:ascii="Tahoma" w:hAnsi="Tahoma" w:cs="Tahoma"/>
          <w:lang w:eastAsia="en-US"/>
        </w:rPr>
      </w:pPr>
      <w:r w:rsidRPr="00083C3C">
        <w:rPr>
          <w:rFonts w:ascii="Tahoma" w:hAnsi="Tahoma" w:cs="Tahoma"/>
          <w:lang w:eastAsia="en-US"/>
        </w:rPr>
        <w:t xml:space="preserve">Guest Speaker: </w:t>
      </w:r>
      <w:r w:rsidR="00543338" w:rsidRPr="00083C3C">
        <w:rPr>
          <w:rFonts w:ascii="Tahoma" w:hAnsi="Tahoma" w:cs="Tahoma"/>
          <w:lang w:eastAsia="en-US"/>
        </w:rPr>
        <w:t>TBD</w:t>
      </w:r>
    </w:p>
    <w:p w14:paraId="2B5E309D" w14:textId="77777777" w:rsidR="00933DE8" w:rsidRPr="00083C3C" w:rsidRDefault="00933DE8" w:rsidP="00933DE8">
      <w:pPr>
        <w:bidi w:val="0"/>
        <w:spacing w:line="23" w:lineRule="atLeast"/>
        <w:rPr>
          <w:rFonts w:ascii="Tahoma" w:hAnsi="Tahoma" w:cs="Tahoma"/>
          <w:b/>
          <w:lang w:eastAsia="en-US"/>
        </w:rPr>
      </w:pPr>
    </w:p>
    <w:p w14:paraId="72C85B79" w14:textId="77777777" w:rsidR="00F07AC1" w:rsidRPr="00083C3C" w:rsidRDefault="00F07AC1">
      <w:pPr>
        <w:bidi w:val="0"/>
        <w:rPr>
          <w:rFonts w:ascii="Tahoma" w:hAnsi="Tahoma" w:cs="Tahoma"/>
          <w:b/>
          <w:lang w:eastAsia="en-US"/>
        </w:rPr>
      </w:pPr>
      <w:r w:rsidRPr="00083C3C">
        <w:rPr>
          <w:rFonts w:ascii="Tahoma" w:hAnsi="Tahoma" w:cs="Tahoma"/>
          <w:b/>
          <w:lang w:eastAsia="en-US"/>
        </w:rPr>
        <w:br w:type="page"/>
      </w:r>
    </w:p>
    <w:p w14:paraId="577BB12E" w14:textId="40400338" w:rsidR="00A351AC" w:rsidRPr="00083C3C" w:rsidRDefault="008200F8" w:rsidP="00DC529B">
      <w:pPr>
        <w:bidi w:val="0"/>
        <w:spacing w:line="23" w:lineRule="atLeast"/>
        <w:rPr>
          <w:rFonts w:ascii="Tahoma" w:hAnsi="Tahoma" w:cs="Tahoma"/>
          <w:iCs/>
          <w:lang w:eastAsia="en-US"/>
        </w:rPr>
      </w:pPr>
      <w:r w:rsidRPr="00083C3C">
        <w:rPr>
          <w:rFonts w:ascii="Tahoma" w:hAnsi="Tahoma" w:cs="Tahoma"/>
          <w:b/>
          <w:lang w:eastAsia="en-US"/>
        </w:rPr>
        <w:lastRenderedPageBreak/>
        <w:t>Session</w:t>
      </w:r>
      <w:r w:rsidR="00101C2D" w:rsidRPr="00083C3C">
        <w:rPr>
          <w:rFonts w:ascii="Tahoma" w:hAnsi="Tahoma" w:cs="Tahoma"/>
          <w:b/>
          <w:lang w:eastAsia="en-US"/>
        </w:rPr>
        <w:t xml:space="preserve"> </w:t>
      </w:r>
      <w:r w:rsidR="000D03DF" w:rsidRPr="00083C3C">
        <w:rPr>
          <w:rFonts w:ascii="Tahoma" w:hAnsi="Tahoma" w:cs="Tahoma"/>
          <w:b/>
          <w:lang w:eastAsia="en-US"/>
        </w:rPr>
        <w:t>4.</w:t>
      </w:r>
    </w:p>
    <w:p w14:paraId="3F4909C1" w14:textId="77777777" w:rsidR="00F86139" w:rsidRPr="00083C3C" w:rsidRDefault="00BB5A52" w:rsidP="00DA6332">
      <w:pPr>
        <w:bidi w:val="0"/>
        <w:spacing w:line="23" w:lineRule="atLeast"/>
        <w:jc w:val="both"/>
        <w:rPr>
          <w:rFonts w:ascii="Tahoma" w:hAnsi="Tahoma" w:cs="Tahoma"/>
          <w:iCs/>
          <w:lang w:eastAsia="en-US"/>
        </w:rPr>
      </w:pPr>
      <w:r w:rsidRPr="00083C3C">
        <w:rPr>
          <w:rFonts w:ascii="Tahoma" w:hAnsi="Tahoma" w:cs="Tahoma"/>
          <w:iCs/>
          <w:lang w:eastAsia="en-US"/>
        </w:rPr>
        <w:t>Intellectual Property (IP) Issues: This session will cover intellectual property law, and legal strategy for protecting technology and innovation in new ventures.</w:t>
      </w:r>
    </w:p>
    <w:p w14:paraId="7007F4FF" w14:textId="77777777" w:rsidR="00F86139" w:rsidRPr="00083C3C" w:rsidRDefault="00F86139" w:rsidP="00D61CF2">
      <w:pPr>
        <w:bidi w:val="0"/>
        <w:spacing w:line="23" w:lineRule="atLeast"/>
        <w:rPr>
          <w:rFonts w:ascii="Tahoma" w:hAnsi="Tahoma" w:cs="Tahoma"/>
          <w:iCs/>
          <w:lang w:eastAsia="en-US"/>
        </w:rPr>
      </w:pPr>
    </w:p>
    <w:p w14:paraId="7C4ECA34" w14:textId="20D33C12" w:rsidR="00A351AC" w:rsidRPr="00083C3C" w:rsidRDefault="00101C2D" w:rsidP="004248BC">
      <w:pPr>
        <w:bidi w:val="0"/>
        <w:spacing w:line="23" w:lineRule="atLeast"/>
        <w:rPr>
          <w:rFonts w:ascii="Tahoma" w:hAnsi="Tahoma" w:cs="Tahoma"/>
          <w:lang w:eastAsia="en-US"/>
        </w:rPr>
      </w:pPr>
      <w:r w:rsidRPr="00083C3C">
        <w:rPr>
          <w:rFonts w:ascii="Tahoma" w:hAnsi="Tahoma" w:cs="Tahoma"/>
          <w:lang w:eastAsia="en-US"/>
        </w:rPr>
        <w:t xml:space="preserve">Guest Speaker: </w:t>
      </w:r>
      <w:r w:rsidR="00543338" w:rsidRPr="00083C3C">
        <w:rPr>
          <w:rFonts w:ascii="Tahoma" w:hAnsi="Tahoma" w:cs="Tahoma"/>
          <w:lang w:eastAsia="en-US"/>
        </w:rPr>
        <w:t>TBD</w:t>
      </w:r>
    </w:p>
    <w:p w14:paraId="75B0188F" w14:textId="77777777" w:rsidR="00A351AC" w:rsidRPr="00083C3C" w:rsidRDefault="00FD28F8" w:rsidP="00DC529B">
      <w:pPr>
        <w:bidi w:val="0"/>
        <w:spacing w:line="23" w:lineRule="atLeast"/>
        <w:rPr>
          <w:rFonts w:ascii="Tahoma" w:hAnsi="Tahoma" w:cs="Tahoma"/>
          <w:iCs/>
          <w:lang w:eastAsia="en-US"/>
        </w:rPr>
      </w:pPr>
      <w:r w:rsidRPr="00083C3C">
        <w:rPr>
          <w:rFonts w:ascii="Tahoma" w:hAnsi="Tahoma" w:cs="Tahoma"/>
          <w:b/>
          <w:lang w:eastAsia="en-US"/>
        </w:rPr>
        <w:br/>
      </w:r>
      <w:r w:rsidR="008200F8" w:rsidRPr="00083C3C">
        <w:rPr>
          <w:rFonts w:ascii="Tahoma" w:hAnsi="Tahoma" w:cs="Tahoma"/>
          <w:b/>
          <w:lang w:eastAsia="en-US"/>
        </w:rPr>
        <w:t>Session</w:t>
      </w:r>
      <w:r w:rsidR="00101C2D" w:rsidRPr="00083C3C">
        <w:rPr>
          <w:rFonts w:ascii="Tahoma" w:hAnsi="Tahoma" w:cs="Tahoma"/>
          <w:b/>
          <w:lang w:eastAsia="en-US"/>
        </w:rPr>
        <w:t xml:space="preserve"> </w:t>
      </w:r>
      <w:r w:rsidR="000D03DF" w:rsidRPr="00083C3C">
        <w:rPr>
          <w:rFonts w:ascii="Tahoma" w:hAnsi="Tahoma" w:cs="Tahoma"/>
          <w:b/>
          <w:lang w:eastAsia="en-US"/>
        </w:rPr>
        <w:t>5.</w:t>
      </w:r>
    </w:p>
    <w:p w14:paraId="7FAB26E6" w14:textId="5C79EA10" w:rsidR="003D53DF" w:rsidRPr="00083C3C" w:rsidRDefault="00BB5A52" w:rsidP="003D53DF">
      <w:pPr>
        <w:bidi w:val="0"/>
        <w:spacing w:line="23" w:lineRule="atLeast"/>
        <w:jc w:val="both"/>
        <w:rPr>
          <w:rFonts w:ascii="Tahoma" w:hAnsi="Tahoma" w:cs="Tahoma"/>
          <w:iCs/>
          <w:lang w:eastAsia="en-US"/>
        </w:rPr>
      </w:pPr>
      <w:r w:rsidRPr="00083C3C">
        <w:rPr>
          <w:rFonts w:ascii="Tahoma" w:hAnsi="Tahoma" w:cs="Tahoma"/>
          <w:iCs/>
          <w:lang w:eastAsia="en-US"/>
        </w:rPr>
        <w:t xml:space="preserve">Product Market fit: This session will cover the importance of </w:t>
      </w:r>
      <w:r w:rsidR="00FD28F8" w:rsidRPr="00083C3C">
        <w:rPr>
          <w:rFonts w:ascii="Tahoma" w:hAnsi="Tahoma" w:cs="Tahoma"/>
          <w:iCs/>
          <w:lang w:eastAsia="en-US"/>
        </w:rPr>
        <w:t>a ne</w:t>
      </w:r>
      <w:r w:rsidR="00F07AC1" w:rsidRPr="00083C3C">
        <w:rPr>
          <w:rFonts w:ascii="Tahoma" w:hAnsi="Tahoma" w:cs="Tahoma"/>
          <w:iCs/>
          <w:lang w:eastAsia="en-US"/>
        </w:rPr>
        <w:t>w venture’s value proposition and how to analyze</w:t>
      </w:r>
      <w:r w:rsidR="00FD28F8" w:rsidRPr="00083C3C">
        <w:rPr>
          <w:rFonts w:ascii="Tahoma" w:hAnsi="Tahoma" w:cs="Tahoma"/>
          <w:iCs/>
          <w:lang w:eastAsia="en-US"/>
        </w:rPr>
        <w:t xml:space="preserve"> the key underlying assumptions that explain why a customer will use your product.</w:t>
      </w:r>
    </w:p>
    <w:p w14:paraId="6400369F" w14:textId="77777777" w:rsidR="00101C2D" w:rsidRPr="00083C3C" w:rsidRDefault="00101C2D" w:rsidP="00FD28F8">
      <w:pPr>
        <w:bidi w:val="0"/>
        <w:rPr>
          <w:rFonts w:ascii="Tahoma" w:hAnsi="Tahoma" w:cs="Tahoma"/>
          <w:lang w:eastAsia="en-US"/>
        </w:rPr>
      </w:pPr>
    </w:p>
    <w:p w14:paraId="773C4F58" w14:textId="0EFC7E6B" w:rsidR="00FD28F8" w:rsidRPr="00083C3C" w:rsidRDefault="00FD28F8" w:rsidP="00FD28F8">
      <w:pPr>
        <w:bidi w:val="0"/>
        <w:spacing w:line="23" w:lineRule="atLeast"/>
        <w:rPr>
          <w:rFonts w:ascii="Tahoma" w:hAnsi="Tahoma" w:cs="Tahoma"/>
          <w:lang w:eastAsia="en-US"/>
        </w:rPr>
      </w:pPr>
      <w:r w:rsidRPr="00083C3C">
        <w:rPr>
          <w:rFonts w:ascii="Tahoma" w:hAnsi="Tahoma" w:cs="Tahoma"/>
          <w:lang w:eastAsia="en-US"/>
        </w:rPr>
        <w:t xml:space="preserve">Guest Speaker: </w:t>
      </w:r>
      <w:r w:rsidR="00543338" w:rsidRPr="00083C3C">
        <w:rPr>
          <w:rFonts w:ascii="Tahoma" w:hAnsi="Tahoma" w:cs="Tahoma"/>
          <w:lang w:eastAsia="en-US"/>
        </w:rPr>
        <w:t>TBD</w:t>
      </w:r>
      <w:r w:rsidR="00F249AB" w:rsidRPr="00083C3C">
        <w:rPr>
          <w:rFonts w:ascii="Tahoma" w:hAnsi="Tahoma" w:cs="Tahoma"/>
          <w:lang w:eastAsia="en-US"/>
        </w:rPr>
        <w:t xml:space="preserve"> </w:t>
      </w:r>
    </w:p>
    <w:p w14:paraId="5FBCDE26" w14:textId="77777777" w:rsidR="00FD28F8" w:rsidRPr="00083C3C" w:rsidRDefault="00FD28F8" w:rsidP="00FD28F8">
      <w:pPr>
        <w:bidi w:val="0"/>
        <w:rPr>
          <w:rFonts w:ascii="Tahoma" w:hAnsi="Tahoma" w:cs="Tahoma"/>
          <w:lang w:eastAsia="en-US"/>
        </w:rPr>
      </w:pPr>
    </w:p>
    <w:p w14:paraId="6BA34952" w14:textId="77777777" w:rsidR="00874E0B" w:rsidRPr="00083C3C" w:rsidRDefault="008200F8" w:rsidP="00101C2D">
      <w:pPr>
        <w:bidi w:val="0"/>
        <w:spacing w:line="276" w:lineRule="auto"/>
        <w:rPr>
          <w:rFonts w:ascii="Tahoma" w:hAnsi="Tahoma" w:cs="Tahoma"/>
          <w:b/>
          <w:lang w:eastAsia="en-US"/>
        </w:rPr>
      </w:pPr>
      <w:r w:rsidRPr="00083C3C">
        <w:rPr>
          <w:rFonts w:ascii="Tahoma" w:hAnsi="Tahoma" w:cs="Tahoma"/>
          <w:b/>
          <w:lang w:eastAsia="en-US"/>
        </w:rPr>
        <w:t>Session</w:t>
      </w:r>
      <w:r w:rsidR="00101C2D" w:rsidRPr="00083C3C">
        <w:rPr>
          <w:rFonts w:ascii="Tahoma" w:hAnsi="Tahoma" w:cs="Tahoma"/>
          <w:b/>
          <w:lang w:eastAsia="en-US"/>
        </w:rPr>
        <w:t xml:space="preserve"> </w:t>
      </w:r>
      <w:r w:rsidR="000D03DF" w:rsidRPr="00083C3C">
        <w:rPr>
          <w:rFonts w:ascii="Tahoma" w:hAnsi="Tahoma" w:cs="Tahoma"/>
          <w:b/>
          <w:lang w:eastAsia="en-US"/>
        </w:rPr>
        <w:t>6.</w:t>
      </w:r>
    </w:p>
    <w:p w14:paraId="7240AFBE" w14:textId="77777777" w:rsidR="003D53DF" w:rsidRPr="00083C3C" w:rsidRDefault="00FD28F8" w:rsidP="003D53DF">
      <w:pPr>
        <w:bidi w:val="0"/>
        <w:spacing w:line="23" w:lineRule="atLeast"/>
        <w:jc w:val="both"/>
        <w:rPr>
          <w:rFonts w:ascii="Tahoma" w:hAnsi="Tahoma" w:cs="Tahoma"/>
          <w:lang w:eastAsia="en-US"/>
        </w:rPr>
      </w:pPr>
      <w:r w:rsidRPr="00083C3C">
        <w:rPr>
          <w:rFonts w:ascii="Tahoma" w:hAnsi="Tahoma" w:cs="Tahoma"/>
          <w:iCs/>
          <w:lang w:eastAsia="en-US"/>
        </w:rPr>
        <w:t>Crisis Management</w:t>
      </w:r>
      <w:r w:rsidRPr="00083C3C">
        <w:rPr>
          <w:rFonts w:ascii="Tahoma" w:hAnsi="Tahoma" w:cs="Tahoma"/>
          <w:lang w:eastAsia="en-US"/>
        </w:rPr>
        <w:t>: This session will focus on several examples of company crises and strategy for dealing with unexpected events that can paralyze normal operations.</w:t>
      </w:r>
    </w:p>
    <w:p w14:paraId="36A30E06" w14:textId="77777777" w:rsidR="00101C2D" w:rsidRPr="00083C3C" w:rsidRDefault="00101C2D" w:rsidP="00101C2D">
      <w:pPr>
        <w:bidi w:val="0"/>
        <w:spacing w:line="276" w:lineRule="auto"/>
        <w:rPr>
          <w:rFonts w:ascii="Tahoma" w:hAnsi="Tahoma" w:cs="Tahoma"/>
          <w:iCs/>
          <w:lang w:eastAsia="en-US"/>
        </w:rPr>
      </w:pPr>
    </w:p>
    <w:p w14:paraId="285DDBB7" w14:textId="056BE6F9" w:rsidR="00A351AC" w:rsidRPr="00083C3C" w:rsidRDefault="00101C2D" w:rsidP="00F249AB">
      <w:pPr>
        <w:bidi w:val="0"/>
        <w:spacing w:line="23" w:lineRule="atLeast"/>
        <w:rPr>
          <w:rFonts w:ascii="Tahoma" w:hAnsi="Tahoma" w:cs="Tahoma"/>
          <w:lang w:eastAsia="en-US"/>
        </w:rPr>
      </w:pPr>
      <w:r w:rsidRPr="00083C3C">
        <w:rPr>
          <w:rFonts w:ascii="Tahoma" w:hAnsi="Tahoma" w:cs="Tahoma"/>
          <w:lang w:eastAsia="en-US"/>
        </w:rPr>
        <w:t xml:space="preserve">Guest Speaker: </w:t>
      </w:r>
      <w:r w:rsidR="00543338" w:rsidRPr="00083C3C">
        <w:rPr>
          <w:rFonts w:ascii="Tahoma" w:hAnsi="Tahoma" w:cs="Tahoma"/>
          <w:lang w:eastAsia="en-US"/>
        </w:rPr>
        <w:t>TBD</w:t>
      </w:r>
    </w:p>
    <w:p w14:paraId="33C2C5A9" w14:textId="77777777" w:rsidR="00101C2D" w:rsidRPr="00083C3C" w:rsidRDefault="00101C2D" w:rsidP="00101C2D">
      <w:pPr>
        <w:bidi w:val="0"/>
        <w:spacing w:line="276" w:lineRule="auto"/>
        <w:jc w:val="both"/>
        <w:rPr>
          <w:rFonts w:ascii="Tahoma" w:hAnsi="Tahoma" w:cs="Tahoma"/>
          <w:b/>
          <w:lang w:eastAsia="en-US"/>
        </w:rPr>
      </w:pPr>
    </w:p>
    <w:p w14:paraId="5225B77D" w14:textId="77777777" w:rsidR="000D03DF" w:rsidRPr="00083C3C" w:rsidRDefault="008200F8" w:rsidP="00D61CF2">
      <w:pPr>
        <w:bidi w:val="0"/>
        <w:spacing w:line="276" w:lineRule="auto"/>
        <w:rPr>
          <w:rFonts w:ascii="Tahoma" w:hAnsi="Tahoma" w:cs="Tahoma"/>
          <w:lang w:eastAsia="en-US"/>
        </w:rPr>
      </w:pPr>
      <w:r w:rsidRPr="00083C3C">
        <w:rPr>
          <w:rFonts w:ascii="Tahoma" w:hAnsi="Tahoma" w:cs="Tahoma"/>
          <w:b/>
          <w:lang w:eastAsia="en-US"/>
        </w:rPr>
        <w:t>Session</w:t>
      </w:r>
      <w:r w:rsidR="00101C2D" w:rsidRPr="00083C3C">
        <w:rPr>
          <w:rFonts w:ascii="Tahoma" w:hAnsi="Tahoma" w:cs="Tahoma"/>
          <w:b/>
          <w:lang w:eastAsia="en-US"/>
        </w:rPr>
        <w:t xml:space="preserve"> </w:t>
      </w:r>
      <w:r w:rsidR="00137FE9" w:rsidRPr="00083C3C">
        <w:rPr>
          <w:rFonts w:ascii="Tahoma" w:hAnsi="Tahoma" w:cs="Tahoma"/>
          <w:b/>
          <w:lang w:eastAsia="en-US"/>
        </w:rPr>
        <w:t>7.</w:t>
      </w:r>
    </w:p>
    <w:p w14:paraId="0BFD211D" w14:textId="77777777" w:rsidR="00101C2D" w:rsidRPr="00083C3C" w:rsidRDefault="00FD28F8" w:rsidP="00101C2D">
      <w:pPr>
        <w:bidi w:val="0"/>
        <w:spacing w:line="276" w:lineRule="auto"/>
        <w:jc w:val="both"/>
        <w:rPr>
          <w:rFonts w:ascii="Tahoma" w:hAnsi="Tahoma" w:cs="Tahoma"/>
          <w:iCs/>
          <w:lang w:eastAsia="en-US"/>
        </w:rPr>
      </w:pPr>
      <w:r w:rsidRPr="00083C3C">
        <w:rPr>
          <w:rFonts w:ascii="Tahoma" w:hAnsi="Tahoma" w:cs="Tahoma"/>
          <w:iCs/>
          <w:lang w:eastAsia="en-US"/>
        </w:rPr>
        <w:t xml:space="preserve">Ethics and Leadership: This session </w:t>
      </w:r>
      <w:r w:rsidR="00137FE9" w:rsidRPr="00083C3C">
        <w:rPr>
          <w:rFonts w:ascii="Tahoma" w:hAnsi="Tahoma" w:cs="Tahoma"/>
          <w:iCs/>
          <w:lang w:eastAsia="en-US"/>
        </w:rPr>
        <w:t xml:space="preserve">will focus on ethical questions, value conflicts, </w:t>
      </w:r>
      <w:r w:rsidRPr="00083C3C">
        <w:rPr>
          <w:rFonts w:ascii="Tahoma" w:hAnsi="Tahoma" w:cs="Tahoma"/>
          <w:iCs/>
          <w:lang w:eastAsia="en-US"/>
        </w:rPr>
        <w:t>and leadership strategies for new ventures</w:t>
      </w:r>
      <w:r w:rsidR="00101C2D" w:rsidRPr="00083C3C">
        <w:rPr>
          <w:rFonts w:ascii="Tahoma" w:hAnsi="Tahoma" w:cs="Tahoma"/>
          <w:iCs/>
          <w:lang w:eastAsia="en-US"/>
        </w:rPr>
        <w:t>.</w:t>
      </w:r>
      <w:r w:rsidRPr="00083C3C">
        <w:rPr>
          <w:rFonts w:ascii="Tahoma" w:hAnsi="Tahoma" w:cs="Tahoma"/>
          <w:iCs/>
          <w:lang w:eastAsia="en-US"/>
        </w:rPr>
        <w:t xml:space="preserve"> </w:t>
      </w:r>
    </w:p>
    <w:p w14:paraId="08EBFBD4" w14:textId="77777777" w:rsidR="00101C2D" w:rsidRPr="00083C3C" w:rsidRDefault="00101C2D" w:rsidP="00101C2D">
      <w:pPr>
        <w:bidi w:val="0"/>
        <w:spacing w:line="276" w:lineRule="auto"/>
        <w:rPr>
          <w:rFonts w:ascii="Tahoma" w:hAnsi="Tahoma" w:cs="Tahoma"/>
          <w:iCs/>
          <w:lang w:eastAsia="en-US"/>
        </w:rPr>
      </w:pPr>
    </w:p>
    <w:p w14:paraId="6028A085" w14:textId="51CF0B97" w:rsidR="00101C2D" w:rsidRPr="00083C3C" w:rsidRDefault="00101C2D" w:rsidP="004248BC">
      <w:pPr>
        <w:bidi w:val="0"/>
        <w:spacing w:line="23" w:lineRule="atLeast"/>
        <w:rPr>
          <w:rFonts w:ascii="Tahoma" w:hAnsi="Tahoma" w:cs="Tahoma"/>
          <w:lang w:eastAsia="en-US"/>
        </w:rPr>
      </w:pPr>
      <w:r w:rsidRPr="00083C3C">
        <w:rPr>
          <w:rFonts w:ascii="Tahoma" w:hAnsi="Tahoma" w:cs="Tahoma"/>
          <w:lang w:eastAsia="en-US"/>
        </w:rPr>
        <w:t xml:space="preserve">Guest Speaker: </w:t>
      </w:r>
      <w:r w:rsidR="00543338" w:rsidRPr="00083C3C">
        <w:rPr>
          <w:rFonts w:ascii="Tahoma" w:hAnsi="Tahoma" w:cs="Tahoma"/>
          <w:lang w:eastAsia="en-US"/>
        </w:rPr>
        <w:t>TBD</w:t>
      </w:r>
    </w:p>
    <w:p w14:paraId="11A30A7A" w14:textId="77777777" w:rsidR="00611D7B" w:rsidRPr="00083C3C" w:rsidRDefault="00611D7B" w:rsidP="00D61CF2">
      <w:pPr>
        <w:bidi w:val="0"/>
        <w:spacing w:line="276" w:lineRule="auto"/>
        <w:rPr>
          <w:rFonts w:ascii="Tahoma" w:hAnsi="Tahoma" w:cs="Tahoma"/>
          <w:iCs/>
          <w:lang w:eastAsia="en-US"/>
        </w:rPr>
      </w:pPr>
    </w:p>
    <w:p w14:paraId="36D59CF9" w14:textId="77777777" w:rsidR="00611D7B" w:rsidRPr="00083C3C" w:rsidRDefault="00611D7B" w:rsidP="00DA6332">
      <w:pPr>
        <w:bidi w:val="0"/>
        <w:spacing w:line="276" w:lineRule="auto"/>
        <w:ind w:left="340" w:hanging="340"/>
        <w:jc w:val="both"/>
        <w:rPr>
          <w:rFonts w:ascii="Tahoma" w:hAnsi="Tahoma" w:cs="Tahoma"/>
          <w:iCs/>
          <w:lang w:eastAsia="en-US"/>
        </w:rPr>
      </w:pPr>
      <w:r w:rsidRPr="00083C3C">
        <w:rPr>
          <w:rFonts w:ascii="Tahoma" w:hAnsi="Tahoma" w:cs="Tahoma"/>
          <w:iCs/>
          <w:lang w:eastAsia="en-US"/>
        </w:rPr>
        <w:t xml:space="preserve">* </w:t>
      </w:r>
      <w:r w:rsidR="009D54AB" w:rsidRPr="00083C3C">
        <w:rPr>
          <w:rFonts w:ascii="Tahoma" w:hAnsi="Tahoma" w:cs="Tahoma"/>
          <w:iCs/>
          <w:lang w:eastAsia="en-US"/>
        </w:rPr>
        <w:t>The plan is subject to last minutes changes in case of unexpected circumstances that are beyond the control of our distinguished speakers.</w:t>
      </w:r>
    </w:p>
    <w:p w14:paraId="3BF3CE34" w14:textId="77777777" w:rsidR="000D03DF" w:rsidRPr="00083C3C" w:rsidRDefault="000D03DF" w:rsidP="00D61CF2">
      <w:pPr>
        <w:bidi w:val="0"/>
        <w:spacing w:line="276" w:lineRule="auto"/>
        <w:rPr>
          <w:rFonts w:ascii="Tahoma" w:hAnsi="Tahoma" w:cs="Tahoma"/>
          <w:b/>
          <w:bCs/>
          <w:sz w:val="40"/>
          <w:szCs w:val="40"/>
          <w:u w:val="single"/>
          <w:lang w:eastAsia="en-US"/>
        </w:rPr>
      </w:pPr>
    </w:p>
    <w:p w14:paraId="133A8140" w14:textId="77777777" w:rsidR="0054660D" w:rsidRPr="001C7382" w:rsidRDefault="0054660D" w:rsidP="00D61CF2">
      <w:pPr>
        <w:bidi w:val="0"/>
        <w:spacing w:line="276" w:lineRule="auto"/>
        <w:ind w:left="360"/>
        <w:rPr>
          <w:rFonts w:ascii="Arial" w:hAnsi="Arial" w:cs="Arial"/>
          <w:color w:val="000000"/>
          <w:rtl/>
        </w:rPr>
      </w:pPr>
    </w:p>
    <w:sectPr w:rsidR="0054660D" w:rsidRPr="001C7382" w:rsidSect="00AC2CF2">
      <w:headerReference w:type="default" r:id="rId16"/>
      <w:footerReference w:type="default" r:id="rId17"/>
      <w:endnotePr>
        <w:numFmt w:val="lowerLetter"/>
      </w:endnotePr>
      <w:pgSz w:w="11906" w:h="16838" w:code="9"/>
      <w:pgMar w:top="1440" w:right="1797" w:bottom="1531" w:left="1797" w:header="720" w:footer="84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8671C" w14:textId="77777777" w:rsidR="007323B7" w:rsidRDefault="007323B7">
      <w:r>
        <w:separator/>
      </w:r>
    </w:p>
  </w:endnote>
  <w:endnote w:type="continuationSeparator" w:id="0">
    <w:p w14:paraId="526EC20C" w14:textId="77777777" w:rsidR="007323B7" w:rsidRDefault="0073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altName w:val="Tahoma"/>
    <w:panose1 w:val="020B0502050101010101"/>
    <w:charset w:val="00"/>
    <w:family w:val="swiss"/>
    <w:pitch w:val="variable"/>
    <w:sig w:usb0="00000803" w:usb1="00000000" w:usb2="00000000" w:usb3="00000000" w:csb0="00000021" w:csb1="00000000"/>
  </w:font>
  <w:font w:name="David">
    <w:altName w:val="Dido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01D8" w14:textId="6B8B957D" w:rsidR="00FD28F8" w:rsidRDefault="00FD28F8" w:rsidP="00AC2CF2">
    <w:pPr>
      <w:pStyle w:val="Footer"/>
      <w:bidi w:val="0"/>
      <w:jc w:val="center"/>
      <w:rPr>
        <w:rFonts w:asciiTheme="minorHAnsi" w:hAnsiTheme="minorHAnsi"/>
      </w:rPr>
    </w:pPr>
    <w:r>
      <w:rPr>
        <w:rFonts w:asciiTheme="minorHAnsi" w:hAnsiTheme="minorHAnsi"/>
      </w:rPr>
      <w:t>_____________________________________________________________________</w:t>
    </w:r>
  </w:p>
  <w:p w14:paraId="75CF7CE1" w14:textId="77777777" w:rsidR="00FD28F8" w:rsidRPr="00AC2CF2" w:rsidRDefault="007323B7" w:rsidP="00933DE8">
    <w:pPr>
      <w:pStyle w:val="Footer"/>
      <w:bidi w:val="0"/>
      <w:jc w:val="center"/>
      <w:rPr>
        <w:rFonts w:asciiTheme="minorHAnsi" w:hAnsiTheme="minorHAnsi"/>
      </w:rPr>
    </w:pPr>
    <w:sdt>
      <w:sdtPr>
        <w:rPr>
          <w:rFonts w:asciiTheme="minorHAnsi" w:hAnsiTheme="minorHAnsi"/>
        </w:rPr>
        <w:id w:val="-1303616841"/>
        <w:docPartObj>
          <w:docPartGallery w:val="Page Numbers (Bottom of Page)"/>
          <w:docPartUnique/>
        </w:docPartObj>
      </w:sdtPr>
      <w:sdtEndPr/>
      <w:sdtContent>
        <w:r w:rsidR="00FD28F8" w:rsidRPr="00AC2CF2">
          <w:rPr>
            <w:rFonts w:asciiTheme="minorHAnsi" w:hAnsiTheme="minorHAnsi"/>
          </w:rPr>
          <w:fldChar w:fldCharType="begin"/>
        </w:r>
        <w:r w:rsidR="00FD28F8" w:rsidRPr="00AC2CF2">
          <w:rPr>
            <w:rFonts w:asciiTheme="minorHAnsi" w:hAnsiTheme="minorHAnsi"/>
          </w:rPr>
          <w:instrText xml:space="preserve"> PAGE   \* MERGEFORMAT </w:instrText>
        </w:r>
        <w:r w:rsidR="00FD28F8" w:rsidRPr="00AC2CF2">
          <w:rPr>
            <w:rFonts w:asciiTheme="minorHAnsi" w:hAnsiTheme="minorHAnsi"/>
          </w:rPr>
          <w:fldChar w:fldCharType="separate"/>
        </w:r>
        <w:r w:rsidR="00083C3C">
          <w:rPr>
            <w:rFonts w:asciiTheme="minorHAnsi" w:hAnsiTheme="minorHAnsi"/>
            <w:noProof/>
          </w:rPr>
          <w:t>7</w:t>
        </w:r>
        <w:r w:rsidR="00FD28F8" w:rsidRPr="00AC2CF2">
          <w:rPr>
            <w:rFonts w:asciiTheme="minorHAnsi" w:hAnsiTheme="minorHAnsi"/>
            <w:noProof/>
          </w:rPr>
          <w:fldChar w:fldCharType="end"/>
        </w:r>
        <w:r w:rsidR="00FD28F8" w:rsidRPr="00AC2CF2">
          <w:rPr>
            <w:rFonts w:asciiTheme="minorHAnsi" w:hAnsiTheme="minorHAnsi"/>
          </w:rPr>
          <w:t>/</w:t>
        </w:r>
        <w:r w:rsidR="00FD28F8">
          <w:rPr>
            <w:rFonts w:asciiTheme="minorHAnsi" w:hAnsiTheme="minorHAnsi"/>
          </w:rPr>
          <w:t>7</w:t>
        </w:r>
      </w:sdtContent>
    </w:sdt>
  </w:p>
  <w:p w14:paraId="33F6B388" w14:textId="77777777" w:rsidR="00FD28F8" w:rsidRDefault="00FD28F8" w:rsidP="001B38C2">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74D82" w14:textId="77777777" w:rsidR="007323B7" w:rsidRDefault="007323B7">
      <w:r>
        <w:separator/>
      </w:r>
    </w:p>
  </w:footnote>
  <w:footnote w:type="continuationSeparator" w:id="0">
    <w:p w14:paraId="0E9B8B72" w14:textId="77777777" w:rsidR="007323B7" w:rsidRDefault="0073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6608"/>
      <w:gridCol w:w="1216"/>
    </w:tblGrid>
    <w:tr w:rsidR="00A919B0" w14:paraId="6F150092" w14:textId="77777777" w:rsidTr="00A919B0">
      <w:trPr>
        <w:trHeight w:val="980"/>
        <w:jc w:val="center"/>
      </w:trPr>
      <w:tc>
        <w:tcPr>
          <w:tcW w:w="1256" w:type="dxa"/>
          <w:tcBorders>
            <w:bottom w:val="single" w:sz="4" w:space="0" w:color="auto"/>
          </w:tcBorders>
        </w:tcPr>
        <w:p w14:paraId="62A443E3" w14:textId="67828D52" w:rsidR="00A919B0" w:rsidRDefault="00256758" w:rsidP="00A919B0">
          <w:pPr>
            <w:jc w:val="center"/>
            <w:rPr>
              <w:rFonts w:cs="Tahoma"/>
              <w:b/>
              <w:bCs/>
              <w:rtl/>
            </w:rPr>
          </w:pPr>
          <w:r>
            <w:rPr>
              <w:noProof/>
            </w:rPr>
            <w:object w:dxaOrig="716" w:dyaOrig="942" w14:anchorId="1674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47.25pt;mso-width-percent:0;mso-height-percent:0;mso-width-percent:0;mso-height-percent:0" o:ole="" fillcolor="window">
                <v:imagedata r:id="rId1" o:title=""/>
              </v:shape>
              <o:OLEObject Type="Embed" ProgID="Word.Picture.8" ShapeID="_x0000_i1025" DrawAspect="Content" ObjectID="_1661846769" r:id="rId2"/>
            </w:object>
          </w:r>
        </w:p>
      </w:tc>
      <w:tc>
        <w:tcPr>
          <w:tcW w:w="6608" w:type="dxa"/>
          <w:tcBorders>
            <w:bottom w:val="single" w:sz="4" w:space="0" w:color="auto"/>
          </w:tcBorders>
        </w:tcPr>
        <w:p w14:paraId="68235B4A" w14:textId="18111BEC" w:rsidR="00131D08" w:rsidRPr="00131D08" w:rsidRDefault="00131D08" w:rsidP="00A919B0">
          <w:pPr>
            <w:bidi w:val="0"/>
            <w:jc w:val="center"/>
            <w:rPr>
              <w:rFonts w:cs="Tahoma"/>
              <w:b/>
              <w:bCs/>
              <w:sz w:val="16"/>
              <w:szCs w:val="16"/>
            </w:rPr>
          </w:pPr>
        </w:p>
        <w:p w14:paraId="47899D53" w14:textId="36833B1B" w:rsidR="00A919B0" w:rsidRPr="00A919B0" w:rsidRDefault="00A919B0" w:rsidP="00131D08">
          <w:pPr>
            <w:bidi w:val="0"/>
            <w:jc w:val="center"/>
            <w:rPr>
              <w:rFonts w:cs="Tahoma"/>
              <w:b/>
              <w:bCs/>
            </w:rPr>
          </w:pPr>
          <w:r w:rsidRPr="00A919B0">
            <w:rPr>
              <w:rFonts w:cs="Tahoma"/>
              <w:b/>
              <w:bCs/>
            </w:rPr>
            <w:t>Technion – Israel Institute of Technology</w:t>
          </w:r>
        </w:p>
        <w:p w14:paraId="52CD3F45" w14:textId="2666A0B6" w:rsidR="00A919B0" w:rsidRPr="00A919B0" w:rsidRDefault="00A919B0" w:rsidP="00A919B0">
          <w:pPr>
            <w:bidi w:val="0"/>
            <w:jc w:val="center"/>
            <w:rPr>
              <w:rFonts w:cs="Tahoma"/>
              <w:sz w:val="20"/>
              <w:szCs w:val="20"/>
              <w:rtl/>
            </w:rPr>
          </w:pPr>
          <w:r>
            <w:rPr>
              <w:rFonts w:cs="Tahoma"/>
              <w:sz w:val="20"/>
              <w:szCs w:val="20"/>
            </w:rPr>
            <w:t>T</w:t>
          </w:r>
          <w:r w:rsidRPr="00A919B0">
            <w:rPr>
              <w:rFonts w:cs="Tahoma"/>
              <w:sz w:val="20"/>
              <w:szCs w:val="20"/>
            </w:rPr>
            <w:t>he William M. Davidson Faculty of Industrial Engineering &amp; Management</w:t>
          </w:r>
        </w:p>
      </w:tc>
      <w:bookmarkStart w:id="1" w:name="_MON_1432212965"/>
      <w:bookmarkEnd w:id="1"/>
      <w:tc>
        <w:tcPr>
          <w:tcW w:w="1216" w:type="dxa"/>
          <w:tcBorders>
            <w:bottom w:val="single" w:sz="4" w:space="0" w:color="auto"/>
          </w:tcBorders>
        </w:tcPr>
        <w:p w14:paraId="270111CF" w14:textId="1E40A3AD" w:rsidR="00A919B0" w:rsidRDefault="00256758" w:rsidP="00A919B0">
          <w:pPr>
            <w:jc w:val="center"/>
            <w:rPr>
              <w:rFonts w:cs="Tahoma"/>
              <w:b/>
              <w:bCs/>
              <w:rtl/>
            </w:rPr>
          </w:pPr>
          <w:r>
            <w:rPr>
              <w:noProof/>
            </w:rPr>
            <w:object w:dxaOrig="996" w:dyaOrig="942" w14:anchorId="30D3E15D">
              <v:shape id="_x0000_i1026" type="#_x0000_t75" alt="" style="width:49.5pt;height:47.25pt;mso-width-percent:0;mso-height-percent:0;mso-width-percent:0;mso-height-percent:0" o:ole="" fillcolor="window">
                <v:imagedata r:id="rId3" o:title=""/>
              </v:shape>
              <o:OLEObject Type="Embed" ProgID="Word.Picture.8" ShapeID="_x0000_i1026" DrawAspect="Content" ObjectID="_1661846770" r:id="rId4"/>
            </w:object>
          </w:r>
        </w:p>
      </w:tc>
    </w:tr>
    <w:tr w:rsidR="00A919B0" w14:paraId="6D219830" w14:textId="77777777" w:rsidTr="00A919B0">
      <w:trPr>
        <w:trHeight w:val="251"/>
        <w:jc w:val="center"/>
      </w:trPr>
      <w:tc>
        <w:tcPr>
          <w:tcW w:w="9080" w:type="dxa"/>
          <w:gridSpan w:val="3"/>
          <w:tcBorders>
            <w:top w:val="single" w:sz="4" w:space="0" w:color="auto"/>
            <w:bottom w:val="single" w:sz="4" w:space="0" w:color="auto"/>
          </w:tcBorders>
        </w:tcPr>
        <w:p w14:paraId="4A3BA479" w14:textId="4AC98ACB" w:rsidR="00A919B0" w:rsidRDefault="00A919B0" w:rsidP="00A919B0">
          <w:pPr>
            <w:bidi w:val="0"/>
            <w:jc w:val="center"/>
          </w:pPr>
          <w:r>
            <w:rPr>
              <w:rFonts w:cs="Tahoma"/>
              <w:b/>
              <w:bCs/>
            </w:rPr>
            <w:t xml:space="preserve">MBA- Focusing on </w:t>
          </w:r>
          <w:r w:rsidRPr="00EF235D">
            <w:rPr>
              <w:rFonts w:cs="Tahoma"/>
              <w:b/>
              <w:bCs/>
            </w:rPr>
            <w:t>Management of Technology-Based Firms</w:t>
          </w:r>
        </w:p>
      </w:tc>
    </w:tr>
  </w:tbl>
  <w:p w14:paraId="425B6B3D" w14:textId="11047AB5" w:rsidR="00FD28F8" w:rsidRPr="00995454" w:rsidRDefault="00FD28F8" w:rsidP="009954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msoDA28"/>
      </v:shape>
    </w:pict>
  </w:numPicBullet>
  <w:abstractNum w:abstractNumId="0" w15:restartNumberingAfterBreak="0">
    <w:nsid w:val="056E737F"/>
    <w:multiLevelType w:val="hybridMultilevel"/>
    <w:tmpl w:val="599C1BC0"/>
    <w:lvl w:ilvl="0" w:tplc="04090001">
      <w:start w:val="1"/>
      <w:numFmt w:val="bullet"/>
      <w:lvlText w:val=""/>
      <w:lvlJc w:val="left"/>
      <w:pPr>
        <w:ind w:left="720" w:hanging="360"/>
      </w:pPr>
      <w:rPr>
        <w:rFonts w:ascii="Symbol" w:hAnsi="Symbol" w:hint="default"/>
      </w:rPr>
    </w:lvl>
    <w:lvl w:ilvl="1" w:tplc="61FEE67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69AA"/>
    <w:multiLevelType w:val="hybridMultilevel"/>
    <w:tmpl w:val="E97A9BBC"/>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C4A96"/>
    <w:multiLevelType w:val="hybridMultilevel"/>
    <w:tmpl w:val="456C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97762"/>
    <w:multiLevelType w:val="hybridMultilevel"/>
    <w:tmpl w:val="92484DCE"/>
    <w:lvl w:ilvl="0" w:tplc="E8DCF9A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A1839"/>
    <w:multiLevelType w:val="hybridMultilevel"/>
    <w:tmpl w:val="D8106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7300A5"/>
    <w:multiLevelType w:val="hybridMultilevel"/>
    <w:tmpl w:val="E2FEA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5F65C3"/>
    <w:multiLevelType w:val="hybridMultilevel"/>
    <w:tmpl w:val="B8EA6180"/>
    <w:lvl w:ilvl="0" w:tplc="04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BD10C0F"/>
    <w:multiLevelType w:val="hybridMultilevel"/>
    <w:tmpl w:val="BDD0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A45BB"/>
    <w:multiLevelType w:val="hybridMultilevel"/>
    <w:tmpl w:val="1C08A71C"/>
    <w:lvl w:ilvl="0" w:tplc="0C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9B6538"/>
    <w:multiLevelType w:val="hybridMultilevel"/>
    <w:tmpl w:val="CAA47D84"/>
    <w:lvl w:ilvl="0" w:tplc="61FEE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E14BE"/>
    <w:multiLevelType w:val="hybridMultilevel"/>
    <w:tmpl w:val="FA46FD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00327"/>
    <w:multiLevelType w:val="multilevel"/>
    <w:tmpl w:val="2606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4F7212"/>
    <w:multiLevelType w:val="hybridMultilevel"/>
    <w:tmpl w:val="D8E43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F854DD"/>
    <w:multiLevelType w:val="hybridMultilevel"/>
    <w:tmpl w:val="F268107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74EA2"/>
    <w:multiLevelType w:val="multilevel"/>
    <w:tmpl w:val="A8E8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5"/>
  </w:num>
  <w:num w:numId="4">
    <w:abstractNumId w:val="2"/>
  </w:num>
  <w:num w:numId="5">
    <w:abstractNumId w:val="4"/>
  </w:num>
  <w:num w:numId="6">
    <w:abstractNumId w:val="13"/>
  </w:num>
  <w:num w:numId="7">
    <w:abstractNumId w:val="1"/>
  </w:num>
  <w:num w:numId="8">
    <w:abstractNumId w:val="0"/>
  </w:num>
  <w:num w:numId="9">
    <w:abstractNumId w:val="9"/>
  </w:num>
  <w:num w:numId="10">
    <w:abstractNumId w:val="7"/>
  </w:num>
  <w:num w:numId="11">
    <w:abstractNumId w:val="10"/>
  </w:num>
  <w:num w:numId="12">
    <w:abstractNumId w:val="8"/>
  </w:num>
  <w:num w:numId="13">
    <w:abstractNumId w:val="6"/>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7C"/>
    <w:rsid w:val="000233F7"/>
    <w:rsid w:val="00030A3A"/>
    <w:rsid w:val="000561D9"/>
    <w:rsid w:val="0007618B"/>
    <w:rsid w:val="00083C3C"/>
    <w:rsid w:val="000A4BD0"/>
    <w:rsid w:val="000B5612"/>
    <w:rsid w:val="000C2B2E"/>
    <w:rsid w:val="000C36BC"/>
    <w:rsid w:val="000C4CF6"/>
    <w:rsid w:val="000D03DF"/>
    <w:rsid w:val="000D2447"/>
    <w:rsid w:val="000D5232"/>
    <w:rsid w:val="00101C2D"/>
    <w:rsid w:val="00117458"/>
    <w:rsid w:val="00124F06"/>
    <w:rsid w:val="001278EF"/>
    <w:rsid w:val="00131D08"/>
    <w:rsid w:val="001321B0"/>
    <w:rsid w:val="00137FE9"/>
    <w:rsid w:val="001549B6"/>
    <w:rsid w:val="0019343D"/>
    <w:rsid w:val="001B38C2"/>
    <w:rsid w:val="001C5D24"/>
    <w:rsid w:val="001C7382"/>
    <w:rsid w:val="001D685F"/>
    <w:rsid w:val="001E4257"/>
    <w:rsid w:val="001E6F1B"/>
    <w:rsid w:val="00201DB9"/>
    <w:rsid w:val="002035BB"/>
    <w:rsid w:val="00222403"/>
    <w:rsid w:val="00223E5F"/>
    <w:rsid w:val="00256758"/>
    <w:rsid w:val="00263682"/>
    <w:rsid w:val="002650AC"/>
    <w:rsid w:val="00270701"/>
    <w:rsid w:val="002A5ECF"/>
    <w:rsid w:val="002A7009"/>
    <w:rsid w:val="002B0550"/>
    <w:rsid w:val="002B7CAD"/>
    <w:rsid w:val="002C2582"/>
    <w:rsid w:val="002C6533"/>
    <w:rsid w:val="002D27B5"/>
    <w:rsid w:val="0034346D"/>
    <w:rsid w:val="003452A3"/>
    <w:rsid w:val="00346117"/>
    <w:rsid w:val="00365C24"/>
    <w:rsid w:val="003812F4"/>
    <w:rsid w:val="00387C1B"/>
    <w:rsid w:val="003B70BB"/>
    <w:rsid w:val="003C437A"/>
    <w:rsid w:val="003C71E2"/>
    <w:rsid w:val="003D53DF"/>
    <w:rsid w:val="00415545"/>
    <w:rsid w:val="004207C2"/>
    <w:rsid w:val="004215B4"/>
    <w:rsid w:val="004248BC"/>
    <w:rsid w:val="00430A01"/>
    <w:rsid w:val="00456821"/>
    <w:rsid w:val="0047357D"/>
    <w:rsid w:val="00474674"/>
    <w:rsid w:val="004A68BC"/>
    <w:rsid w:val="00507452"/>
    <w:rsid w:val="00517E7C"/>
    <w:rsid w:val="00543338"/>
    <w:rsid w:val="0054660D"/>
    <w:rsid w:val="005549FD"/>
    <w:rsid w:val="0059521D"/>
    <w:rsid w:val="005A6F7C"/>
    <w:rsid w:val="005D1EE2"/>
    <w:rsid w:val="005F701E"/>
    <w:rsid w:val="005F77AC"/>
    <w:rsid w:val="00611D7B"/>
    <w:rsid w:val="00624CB9"/>
    <w:rsid w:val="0063352A"/>
    <w:rsid w:val="00637309"/>
    <w:rsid w:val="006476C0"/>
    <w:rsid w:val="00680190"/>
    <w:rsid w:val="006957A8"/>
    <w:rsid w:val="006B3656"/>
    <w:rsid w:val="006C0E67"/>
    <w:rsid w:val="006C1D88"/>
    <w:rsid w:val="006C1DE6"/>
    <w:rsid w:val="006D6183"/>
    <w:rsid w:val="006F0A46"/>
    <w:rsid w:val="006F1748"/>
    <w:rsid w:val="00701D51"/>
    <w:rsid w:val="00714764"/>
    <w:rsid w:val="00727D2F"/>
    <w:rsid w:val="007323B7"/>
    <w:rsid w:val="00745A3C"/>
    <w:rsid w:val="007557BC"/>
    <w:rsid w:val="00757D9E"/>
    <w:rsid w:val="007624C0"/>
    <w:rsid w:val="00781817"/>
    <w:rsid w:val="00782AF4"/>
    <w:rsid w:val="007A059B"/>
    <w:rsid w:val="007B53D2"/>
    <w:rsid w:val="007C05C3"/>
    <w:rsid w:val="007C4BD4"/>
    <w:rsid w:val="007D6270"/>
    <w:rsid w:val="007D6525"/>
    <w:rsid w:val="007F27CB"/>
    <w:rsid w:val="00802412"/>
    <w:rsid w:val="008137B1"/>
    <w:rsid w:val="008200F8"/>
    <w:rsid w:val="008241C9"/>
    <w:rsid w:val="0083272C"/>
    <w:rsid w:val="008459F9"/>
    <w:rsid w:val="00856800"/>
    <w:rsid w:val="00874E0B"/>
    <w:rsid w:val="0088504F"/>
    <w:rsid w:val="0089119F"/>
    <w:rsid w:val="00896D26"/>
    <w:rsid w:val="008B0CCB"/>
    <w:rsid w:val="008B3C71"/>
    <w:rsid w:val="008C4767"/>
    <w:rsid w:val="008C4D81"/>
    <w:rsid w:val="008D0B0D"/>
    <w:rsid w:val="008D3EFB"/>
    <w:rsid w:val="008D645E"/>
    <w:rsid w:val="008E39A6"/>
    <w:rsid w:val="008E4521"/>
    <w:rsid w:val="008E7215"/>
    <w:rsid w:val="00917F22"/>
    <w:rsid w:val="0092172D"/>
    <w:rsid w:val="00924DAA"/>
    <w:rsid w:val="0093067B"/>
    <w:rsid w:val="00933DE8"/>
    <w:rsid w:val="009426C5"/>
    <w:rsid w:val="00942EBD"/>
    <w:rsid w:val="00945127"/>
    <w:rsid w:val="009610F5"/>
    <w:rsid w:val="00966B24"/>
    <w:rsid w:val="00972A65"/>
    <w:rsid w:val="009763FE"/>
    <w:rsid w:val="0098266F"/>
    <w:rsid w:val="00987F78"/>
    <w:rsid w:val="00995454"/>
    <w:rsid w:val="009D54AB"/>
    <w:rsid w:val="009E17E8"/>
    <w:rsid w:val="009E73EC"/>
    <w:rsid w:val="00A30526"/>
    <w:rsid w:val="00A351AC"/>
    <w:rsid w:val="00A53E4A"/>
    <w:rsid w:val="00A67D67"/>
    <w:rsid w:val="00A7603E"/>
    <w:rsid w:val="00A8014C"/>
    <w:rsid w:val="00A919B0"/>
    <w:rsid w:val="00AC2CF2"/>
    <w:rsid w:val="00AC54ED"/>
    <w:rsid w:val="00AC558A"/>
    <w:rsid w:val="00AD1831"/>
    <w:rsid w:val="00AD5681"/>
    <w:rsid w:val="00B27729"/>
    <w:rsid w:val="00B36D55"/>
    <w:rsid w:val="00B55419"/>
    <w:rsid w:val="00B9516C"/>
    <w:rsid w:val="00BB5A52"/>
    <w:rsid w:val="00BC1EA0"/>
    <w:rsid w:val="00BD0F2A"/>
    <w:rsid w:val="00BE4185"/>
    <w:rsid w:val="00BE58C6"/>
    <w:rsid w:val="00C24D29"/>
    <w:rsid w:val="00C2693A"/>
    <w:rsid w:val="00C55D16"/>
    <w:rsid w:val="00C5714A"/>
    <w:rsid w:val="00C67D49"/>
    <w:rsid w:val="00C759DA"/>
    <w:rsid w:val="00CF459C"/>
    <w:rsid w:val="00D40FA9"/>
    <w:rsid w:val="00D52770"/>
    <w:rsid w:val="00D55833"/>
    <w:rsid w:val="00D61CF2"/>
    <w:rsid w:val="00D65F3A"/>
    <w:rsid w:val="00D66E68"/>
    <w:rsid w:val="00D840BD"/>
    <w:rsid w:val="00D91F95"/>
    <w:rsid w:val="00D94D27"/>
    <w:rsid w:val="00D95F75"/>
    <w:rsid w:val="00DA6332"/>
    <w:rsid w:val="00DC529B"/>
    <w:rsid w:val="00DD4F5C"/>
    <w:rsid w:val="00DE7584"/>
    <w:rsid w:val="00DF6814"/>
    <w:rsid w:val="00E03345"/>
    <w:rsid w:val="00E04548"/>
    <w:rsid w:val="00E06B5B"/>
    <w:rsid w:val="00E43573"/>
    <w:rsid w:val="00E43C1B"/>
    <w:rsid w:val="00E50154"/>
    <w:rsid w:val="00E517FB"/>
    <w:rsid w:val="00E729C0"/>
    <w:rsid w:val="00E749A2"/>
    <w:rsid w:val="00E92F61"/>
    <w:rsid w:val="00E965A3"/>
    <w:rsid w:val="00EB5689"/>
    <w:rsid w:val="00EB6944"/>
    <w:rsid w:val="00EC5CC3"/>
    <w:rsid w:val="00ED24B2"/>
    <w:rsid w:val="00EE77C7"/>
    <w:rsid w:val="00EF235D"/>
    <w:rsid w:val="00F02BB9"/>
    <w:rsid w:val="00F073BB"/>
    <w:rsid w:val="00F07AC1"/>
    <w:rsid w:val="00F249AB"/>
    <w:rsid w:val="00F47BAA"/>
    <w:rsid w:val="00F513A0"/>
    <w:rsid w:val="00F84BFD"/>
    <w:rsid w:val="00F853D4"/>
    <w:rsid w:val="00F86139"/>
    <w:rsid w:val="00FA15FD"/>
    <w:rsid w:val="00FB0DC4"/>
    <w:rsid w:val="00FB0F1E"/>
    <w:rsid w:val="00FC77E1"/>
    <w:rsid w:val="00FD1988"/>
    <w:rsid w:val="00FD28F8"/>
    <w:rsid w:val="00FE0FE7"/>
    <w:rsid w:val="00FE43C2"/>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5B2E7"/>
  <w15:docId w15:val="{00A51AFF-B659-F745-A3D1-3C31158A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rsid w:val="00517E7C"/>
    <w:pPr>
      <w:keepNext/>
      <w:jc w:val="center"/>
      <w:outlineLvl w:val="0"/>
    </w:pPr>
    <w:rPr>
      <w:b/>
      <w:bCs/>
      <w:lang w:eastAsia="en-US"/>
    </w:rPr>
  </w:style>
  <w:style w:type="paragraph" w:styleId="Heading2">
    <w:name w:val="heading 2"/>
    <w:basedOn w:val="Normal"/>
    <w:next w:val="Normal"/>
    <w:qFormat/>
    <w:rsid w:val="00EF23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D03D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7E7C"/>
    <w:pPr>
      <w:tabs>
        <w:tab w:val="center" w:pos="4153"/>
        <w:tab w:val="right" w:pos="8306"/>
      </w:tabs>
    </w:pPr>
  </w:style>
  <w:style w:type="paragraph" w:styleId="Footer">
    <w:name w:val="footer"/>
    <w:basedOn w:val="Normal"/>
    <w:link w:val="FooterChar"/>
    <w:uiPriority w:val="99"/>
    <w:rsid w:val="00517E7C"/>
    <w:pPr>
      <w:tabs>
        <w:tab w:val="center" w:pos="4153"/>
        <w:tab w:val="right" w:pos="8306"/>
      </w:tabs>
    </w:pPr>
  </w:style>
  <w:style w:type="character" w:customStyle="1" w:styleId="Heading3Char">
    <w:name w:val="Heading 3 Char"/>
    <w:link w:val="Heading3"/>
    <w:semiHidden/>
    <w:rsid w:val="000D03DF"/>
    <w:rPr>
      <w:rFonts w:ascii="Cambria" w:eastAsia="Times New Roman" w:hAnsi="Cambria" w:cs="Times New Roman"/>
      <w:b/>
      <w:bCs/>
      <w:sz w:val="26"/>
      <w:szCs w:val="26"/>
      <w:lang w:eastAsia="he-IL"/>
    </w:rPr>
  </w:style>
  <w:style w:type="paragraph" w:styleId="BalloonText">
    <w:name w:val="Balloon Text"/>
    <w:basedOn w:val="Normal"/>
    <w:link w:val="BalloonTextChar"/>
    <w:rsid w:val="00727D2F"/>
    <w:rPr>
      <w:rFonts w:ascii="Tahoma" w:hAnsi="Tahoma" w:cs="Tahoma"/>
      <w:sz w:val="16"/>
      <w:szCs w:val="16"/>
    </w:rPr>
  </w:style>
  <w:style w:type="character" w:customStyle="1" w:styleId="BalloonTextChar">
    <w:name w:val="Balloon Text Char"/>
    <w:basedOn w:val="DefaultParagraphFont"/>
    <w:link w:val="BalloonText"/>
    <w:rsid w:val="00727D2F"/>
    <w:rPr>
      <w:rFonts w:ascii="Tahoma" w:hAnsi="Tahoma" w:cs="Tahoma"/>
      <w:sz w:val="16"/>
      <w:szCs w:val="16"/>
      <w:lang w:eastAsia="he-IL"/>
    </w:rPr>
  </w:style>
  <w:style w:type="paragraph" w:styleId="ListParagraph">
    <w:name w:val="List Paragraph"/>
    <w:basedOn w:val="Normal"/>
    <w:uiPriority w:val="34"/>
    <w:qFormat/>
    <w:rsid w:val="006B3656"/>
    <w:pPr>
      <w:ind w:left="720"/>
      <w:contextualSpacing/>
    </w:pPr>
  </w:style>
  <w:style w:type="character" w:customStyle="1" w:styleId="apple-style-span">
    <w:name w:val="apple-style-span"/>
    <w:basedOn w:val="DefaultParagraphFont"/>
    <w:rsid w:val="00F073BB"/>
  </w:style>
  <w:style w:type="character" w:customStyle="1" w:styleId="apple-converted-space">
    <w:name w:val="apple-converted-space"/>
    <w:basedOn w:val="DefaultParagraphFont"/>
    <w:rsid w:val="00F073BB"/>
  </w:style>
  <w:style w:type="character" w:customStyle="1" w:styleId="a-declarative">
    <w:name w:val="a-declarative"/>
    <w:basedOn w:val="DefaultParagraphFont"/>
    <w:rsid w:val="00F073BB"/>
  </w:style>
  <w:style w:type="character" w:styleId="Hyperlink">
    <w:name w:val="Hyperlink"/>
    <w:basedOn w:val="DefaultParagraphFont"/>
    <w:uiPriority w:val="99"/>
    <w:unhideWhenUsed/>
    <w:rsid w:val="00F073BB"/>
    <w:rPr>
      <w:color w:val="0000FF"/>
      <w:u w:val="single"/>
    </w:rPr>
  </w:style>
  <w:style w:type="character" w:customStyle="1" w:styleId="FooterChar">
    <w:name w:val="Footer Char"/>
    <w:basedOn w:val="DefaultParagraphFont"/>
    <w:link w:val="Footer"/>
    <w:uiPriority w:val="99"/>
    <w:rsid w:val="001B38C2"/>
    <w:rPr>
      <w:rFonts w:cs="David"/>
      <w:sz w:val="24"/>
      <w:szCs w:val="24"/>
      <w:lang w:eastAsia="he-IL"/>
    </w:rPr>
  </w:style>
  <w:style w:type="character" w:customStyle="1" w:styleId="HeaderChar">
    <w:name w:val="Header Char"/>
    <w:basedOn w:val="DefaultParagraphFont"/>
    <w:link w:val="Header"/>
    <w:uiPriority w:val="99"/>
    <w:rsid w:val="00AC2CF2"/>
    <w:rPr>
      <w:rFonts w:cs="David"/>
      <w:sz w:val="24"/>
      <w:szCs w:val="24"/>
      <w:lang w:eastAsia="he-IL"/>
    </w:rPr>
  </w:style>
  <w:style w:type="table" w:styleId="TableGrid">
    <w:name w:val="Table Grid"/>
    <w:basedOn w:val="TableNormal"/>
    <w:rsid w:val="0013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6183"/>
    <w:pPr>
      <w:bidi w:val="0"/>
      <w:spacing w:before="100" w:beforeAutospacing="1" w:after="100" w:afterAutospacing="1"/>
    </w:pPr>
    <w:rPr>
      <w:rFonts w:cs="Times New Roman"/>
      <w:lang w:eastAsia="en-US"/>
    </w:rPr>
  </w:style>
  <w:style w:type="character" w:styleId="Emphasis">
    <w:name w:val="Emphasis"/>
    <w:basedOn w:val="DefaultParagraphFont"/>
    <w:uiPriority w:val="20"/>
    <w:qFormat/>
    <w:rsid w:val="006D6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68875">
      <w:bodyDiv w:val="1"/>
      <w:marLeft w:val="0"/>
      <w:marRight w:val="0"/>
      <w:marTop w:val="0"/>
      <w:marBottom w:val="0"/>
      <w:divBdr>
        <w:top w:val="none" w:sz="0" w:space="0" w:color="auto"/>
        <w:left w:val="none" w:sz="0" w:space="0" w:color="auto"/>
        <w:bottom w:val="none" w:sz="0" w:space="0" w:color="auto"/>
        <w:right w:val="none" w:sz="0" w:space="0" w:color="auto"/>
      </w:divBdr>
    </w:div>
    <w:div w:id="1188909349">
      <w:bodyDiv w:val="1"/>
      <w:marLeft w:val="0"/>
      <w:marRight w:val="0"/>
      <w:marTop w:val="0"/>
      <w:marBottom w:val="0"/>
      <w:divBdr>
        <w:top w:val="none" w:sz="0" w:space="0" w:color="auto"/>
        <w:left w:val="none" w:sz="0" w:space="0" w:color="auto"/>
        <w:bottom w:val="none" w:sz="0" w:space="0" w:color="auto"/>
        <w:right w:val="none" w:sz="0" w:space="0" w:color="auto"/>
      </w:divBdr>
    </w:div>
    <w:div w:id="1463376940">
      <w:bodyDiv w:val="1"/>
      <w:marLeft w:val="0"/>
      <w:marRight w:val="0"/>
      <w:marTop w:val="0"/>
      <w:marBottom w:val="0"/>
      <w:divBdr>
        <w:top w:val="none" w:sz="0" w:space="0" w:color="auto"/>
        <w:left w:val="none" w:sz="0" w:space="0" w:color="auto"/>
        <w:bottom w:val="none" w:sz="0" w:space="0" w:color="auto"/>
        <w:right w:val="none" w:sz="0" w:space="0" w:color="auto"/>
      </w:divBdr>
    </w:div>
    <w:div w:id="1486357497">
      <w:bodyDiv w:val="1"/>
      <w:marLeft w:val="0"/>
      <w:marRight w:val="0"/>
      <w:marTop w:val="0"/>
      <w:marBottom w:val="0"/>
      <w:divBdr>
        <w:top w:val="none" w:sz="0" w:space="0" w:color="auto"/>
        <w:left w:val="none" w:sz="0" w:space="0" w:color="auto"/>
        <w:bottom w:val="none" w:sz="0" w:space="0" w:color="auto"/>
        <w:right w:val="none" w:sz="0" w:space="0" w:color="auto"/>
      </w:divBdr>
    </w:div>
    <w:div w:id="1504860881">
      <w:bodyDiv w:val="1"/>
      <w:marLeft w:val="0"/>
      <w:marRight w:val="0"/>
      <w:marTop w:val="0"/>
      <w:marBottom w:val="0"/>
      <w:divBdr>
        <w:top w:val="none" w:sz="0" w:space="0" w:color="auto"/>
        <w:left w:val="none" w:sz="0" w:space="0" w:color="auto"/>
        <w:bottom w:val="none" w:sz="0" w:space="0" w:color="auto"/>
        <w:right w:val="none" w:sz="0" w:space="0" w:color="auto"/>
      </w:divBdr>
    </w:div>
    <w:div w:id="1630208398">
      <w:bodyDiv w:val="1"/>
      <w:marLeft w:val="0"/>
      <w:marRight w:val="0"/>
      <w:marTop w:val="0"/>
      <w:marBottom w:val="0"/>
      <w:divBdr>
        <w:top w:val="none" w:sz="0" w:space="0" w:color="auto"/>
        <w:left w:val="none" w:sz="0" w:space="0" w:color="auto"/>
        <w:bottom w:val="none" w:sz="0" w:space="0" w:color="auto"/>
        <w:right w:val="none" w:sz="0" w:space="0" w:color="auto"/>
      </w:divBdr>
      <w:divsChild>
        <w:div w:id="785777638">
          <w:marLeft w:val="0"/>
          <w:marRight w:val="0"/>
          <w:marTop w:val="0"/>
          <w:marBottom w:val="0"/>
          <w:divBdr>
            <w:top w:val="none" w:sz="0" w:space="0" w:color="auto"/>
            <w:left w:val="none" w:sz="0" w:space="0" w:color="auto"/>
            <w:bottom w:val="none" w:sz="0" w:space="0" w:color="auto"/>
            <w:right w:val="none" w:sz="0" w:space="0" w:color="auto"/>
          </w:divBdr>
        </w:div>
        <w:div w:id="1428694067">
          <w:marLeft w:val="450"/>
          <w:marRight w:val="0"/>
          <w:marTop w:val="120"/>
          <w:marBottom w:val="0"/>
          <w:divBdr>
            <w:top w:val="none" w:sz="0" w:space="0" w:color="auto"/>
            <w:left w:val="none" w:sz="0" w:space="0" w:color="auto"/>
            <w:bottom w:val="none" w:sz="0" w:space="0" w:color="auto"/>
            <w:right w:val="none" w:sz="0" w:space="0" w:color="auto"/>
          </w:divBdr>
          <w:divsChild>
            <w:div w:id="739787426">
              <w:marLeft w:val="0"/>
              <w:marRight w:val="0"/>
              <w:marTop w:val="0"/>
              <w:marBottom w:val="0"/>
              <w:divBdr>
                <w:top w:val="none" w:sz="0" w:space="0" w:color="auto"/>
                <w:left w:val="none" w:sz="0" w:space="0" w:color="auto"/>
                <w:bottom w:val="none" w:sz="0" w:space="0" w:color="auto"/>
                <w:right w:val="none" w:sz="0" w:space="0" w:color="auto"/>
              </w:divBdr>
              <w:divsChild>
                <w:div w:id="5425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4399">
          <w:marLeft w:val="450"/>
          <w:marRight w:val="0"/>
          <w:marTop w:val="120"/>
          <w:marBottom w:val="0"/>
          <w:divBdr>
            <w:top w:val="none" w:sz="0" w:space="0" w:color="auto"/>
            <w:left w:val="none" w:sz="0" w:space="0" w:color="auto"/>
            <w:bottom w:val="none" w:sz="0" w:space="0" w:color="auto"/>
            <w:right w:val="none" w:sz="0" w:space="0" w:color="auto"/>
          </w:divBdr>
          <w:divsChild>
            <w:div w:id="170262653">
              <w:marLeft w:val="0"/>
              <w:marRight w:val="0"/>
              <w:marTop w:val="0"/>
              <w:marBottom w:val="0"/>
              <w:divBdr>
                <w:top w:val="none" w:sz="0" w:space="0" w:color="auto"/>
                <w:left w:val="none" w:sz="0" w:space="0" w:color="auto"/>
                <w:bottom w:val="none" w:sz="0" w:space="0" w:color="auto"/>
                <w:right w:val="none" w:sz="0" w:space="0" w:color="auto"/>
              </w:divBdr>
              <w:divsChild>
                <w:div w:id="30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8776">
      <w:bodyDiv w:val="1"/>
      <w:marLeft w:val="0"/>
      <w:marRight w:val="0"/>
      <w:marTop w:val="0"/>
      <w:marBottom w:val="0"/>
      <w:divBdr>
        <w:top w:val="none" w:sz="0" w:space="0" w:color="auto"/>
        <w:left w:val="none" w:sz="0" w:space="0" w:color="auto"/>
        <w:bottom w:val="none" w:sz="0" w:space="0" w:color="auto"/>
        <w:right w:val="none" w:sz="0" w:space="0" w:color="auto"/>
      </w:divBdr>
    </w:div>
    <w:div w:id="1964118088">
      <w:bodyDiv w:val="1"/>
      <w:marLeft w:val="0"/>
      <w:marRight w:val="0"/>
      <w:marTop w:val="0"/>
      <w:marBottom w:val="0"/>
      <w:divBdr>
        <w:top w:val="none" w:sz="0" w:space="0" w:color="auto"/>
        <w:left w:val="none" w:sz="0" w:space="0" w:color="auto"/>
        <w:bottom w:val="none" w:sz="0" w:space="0" w:color="auto"/>
        <w:right w:val="none" w:sz="0" w:space="0" w:color="auto"/>
      </w:divBdr>
    </w:div>
    <w:div w:id="19905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r.harvardbusiness.org/search/Ranjay+Gulati/0/author" TargetMode="External"/><Relationship Id="rId13" Type="http://schemas.openxmlformats.org/officeDocument/2006/relationships/hyperlink" Target="http://www.amazon.com/Simon-Sinek/e/B002CB2SDC/ref=ntt_athr_dp_pel_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br.harvardbusiness.org/archive-toc/BR09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br.harvardbusiness.org/search/Marty+Linsky/0/autho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hbr.harvardbusiness.org/search/Ronald+Heifetz/0/auth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br.harvardbusiness.org/archive-toc/BR0407" TargetMode="External"/><Relationship Id="rId14" Type="http://schemas.openxmlformats.org/officeDocument/2006/relationships/hyperlink" Target="https://www.linkedin.com/in/barakbenavinoa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4B08-5E5D-400E-978D-E2046E8F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1337</Words>
  <Characters>7625</Characters>
  <Application>Microsoft Office Word</Application>
  <DocSecurity>0</DocSecurity>
  <Lines>63</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Technion</Company>
  <LinksUpToDate>false</LinksUpToDate>
  <CharactersWithSpaces>8945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 Mamo</dc:creator>
  <cp:lastModifiedBy>shay</cp:lastModifiedBy>
  <cp:revision>5</cp:revision>
  <cp:lastPrinted>2018-10-10T08:29:00Z</cp:lastPrinted>
  <dcterms:created xsi:type="dcterms:W3CDTF">2020-09-16T06:31:00Z</dcterms:created>
  <dcterms:modified xsi:type="dcterms:W3CDTF">2020-09-17T08:20:00Z</dcterms:modified>
</cp:coreProperties>
</file>